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BE9B3" w14:textId="77777777" w:rsidR="00E704BE" w:rsidRPr="00C319B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4144954D" w14:textId="77777777" w:rsidR="006D5082" w:rsidRDefault="00E704BE" w:rsidP="006D5082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</w:rPr>
      </w:pPr>
      <w:r w:rsidRPr="00AF177D">
        <w:rPr>
          <w:rFonts w:ascii="Times New Roman" w:hAnsi="Times New Roman"/>
          <w:b/>
          <w:bCs/>
          <w:color w:val="auto"/>
          <w:sz w:val="28"/>
        </w:rPr>
        <w:t xml:space="preserve">Пояснительная информация к отчету о ходе реализации </w:t>
      </w:r>
      <w:bookmarkStart w:id="0" w:name="_Hlk225421629"/>
      <w:r w:rsidRPr="00AF177D">
        <w:rPr>
          <w:rFonts w:ascii="Times New Roman" w:hAnsi="Times New Roman"/>
          <w:b/>
          <w:bCs/>
          <w:color w:val="auto"/>
          <w:sz w:val="28"/>
        </w:rPr>
        <w:t xml:space="preserve">муниципальной программы </w:t>
      </w:r>
      <w:bookmarkEnd w:id="0"/>
      <w:r w:rsidRPr="00302D0E">
        <w:rPr>
          <w:rFonts w:ascii="Times New Roman" w:hAnsi="Times New Roman"/>
          <w:b/>
          <w:bCs/>
          <w:color w:val="auto"/>
          <w:sz w:val="28"/>
        </w:rPr>
        <w:t>«</w:t>
      </w:r>
      <w:r w:rsidR="00302D0E" w:rsidRPr="00302D0E">
        <w:rPr>
          <w:rFonts w:ascii="Times New Roman" w:hAnsi="Times New Roman"/>
          <w:b/>
          <w:bCs/>
          <w:color w:val="auto"/>
          <w:sz w:val="28"/>
          <w:szCs w:val="28"/>
        </w:rPr>
        <w:t>Защита населения и территории города Ростова-на-Дону от чрезвычайных ситуаций</w:t>
      </w:r>
      <w:r w:rsidRPr="00302D0E">
        <w:rPr>
          <w:rFonts w:ascii="Times New Roman" w:hAnsi="Times New Roman"/>
          <w:b/>
          <w:bCs/>
          <w:color w:val="auto"/>
          <w:sz w:val="28"/>
        </w:rPr>
        <w:t>»</w:t>
      </w:r>
    </w:p>
    <w:p w14:paraId="66E19C13" w14:textId="0E62B0E7" w:rsidR="00E704BE" w:rsidRPr="00765BBD" w:rsidRDefault="00E704BE" w:rsidP="006D5082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на 20</w:t>
      </w:r>
      <w:r w:rsidR="00302D0E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 по итогам </w:t>
      </w:r>
      <w:r w:rsidR="00302D0E">
        <w:rPr>
          <w:rFonts w:ascii="Times New Roman" w:hAnsi="Times New Roman"/>
          <w:color w:val="auto"/>
          <w:sz w:val="28"/>
          <w:lang w:val="en-US"/>
        </w:rPr>
        <w:t>I</w:t>
      </w:r>
      <w:r w:rsidR="00302D0E" w:rsidRPr="00302D0E">
        <w:rPr>
          <w:rFonts w:ascii="Times New Roman" w:hAnsi="Times New Roman"/>
          <w:color w:val="auto"/>
          <w:sz w:val="28"/>
        </w:rPr>
        <w:t xml:space="preserve"> </w:t>
      </w:r>
      <w:r w:rsidR="00302D0E">
        <w:rPr>
          <w:rFonts w:ascii="Times New Roman" w:hAnsi="Times New Roman"/>
          <w:color w:val="auto"/>
          <w:sz w:val="28"/>
        </w:rPr>
        <w:t xml:space="preserve">квартала </w:t>
      </w:r>
      <w:r w:rsidRPr="00765BBD">
        <w:rPr>
          <w:rFonts w:ascii="Times New Roman" w:hAnsi="Times New Roman"/>
          <w:color w:val="auto"/>
          <w:sz w:val="28"/>
        </w:rPr>
        <w:t>20</w:t>
      </w:r>
      <w:r w:rsidR="00302D0E">
        <w:rPr>
          <w:rFonts w:ascii="Times New Roman" w:hAnsi="Times New Roman"/>
          <w:color w:val="auto"/>
          <w:sz w:val="28"/>
        </w:rPr>
        <w:t xml:space="preserve">26 </w:t>
      </w:r>
      <w:r w:rsidRPr="00765BBD">
        <w:rPr>
          <w:rFonts w:ascii="Times New Roman" w:hAnsi="Times New Roman"/>
          <w:color w:val="auto"/>
          <w:sz w:val="28"/>
        </w:rPr>
        <w:t>года</w:t>
      </w:r>
    </w:p>
    <w:p w14:paraId="4D6B3620" w14:textId="77777777" w:rsidR="00E704BE" w:rsidRPr="00765BBD" w:rsidRDefault="00E704BE" w:rsidP="006D5082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</w:p>
    <w:p w14:paraId="250855AC" w14:textId="6594C1A1" w:rsidR="00E704BE" w:rsidRDefault="00E704BE" w:rsidP="006D5082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bookmarkStart w:id="1" w:name="_Hlk225421659"/>
      <w:r>
        <w:rPr>
          <w:rFonts w:ascii="Times New Roman" w:hAnsi="Times New Roman"/>
          <w:color w:val="auto"/>
          <w:sz w:val="28"/>
        </w:rPr>
        <w:t>М</w:t>
      </w:r>
      <w:r w:rsidRPr="00AF177D">
        <w:rPr>
          <w:rFonts w:ascii="Times New Roman" w:hAnsi="Times New Roman"/>
          <w:color w:val="auto"/>
          <w:sz w:val="28"/>
        </w:rPr>
        <w:t>униципальн</w:t>
      </w:r>
      <w:r>
        <w:rPr>
          <w:rFonts w:ascii="Times New Roman" w:hAnsi="Times New Roman"/>
          <w:color w:val="auto"/>
          <w:sz w:val="28"/>
        </w:rPr>
        <w:t>ая</w:t>
      </w:r>
      <w:r w:rsidRPr="00AF177D">
        <w:rPr>
          <w:rFonts w:ascii="Times New Roman" w:hAnsi="Times New Roman"/>
          <w:color w:val="auto"/>
          <w:sz w:val="28"/>
        </w:rPr>
        <w:t xml:space="preserve"> программ</w:t>
      </w:r>
      <w:r>
        <w:rPr>
          <w:rFonts w:ascii="Times New Roman" w:hAnsi="Times New Roman"/>
          <w:color w:val="auto"/>
          <w:sz w:val="28"/>
        </w:rPr>
        <w:t>а</w:t>
      </w:r>
      <w:bookmarkEnd w:id="1"/>
      <w:r w:rsidRPr="00AF177D">
        <w:rPr>
          <w:rFonts w:ascii="Times New Roman" w:hAnsi="Times New Roman"/>
          <w:color w:val="auto"/>
          <w:sz w:val="28"/>
        </w:rPr>
        <w:t xml:space="preserve"> города Ростова-на-Дону </w:t>
      </w:r>
      <w:r w:rsidRPr="00765BBD">
        <w:rPr>
          <w:rFonts w:ascii="Times New Roman" w:hAnsi="Times New Roman"/>
          <w:color w:val="auto"/>
          <w:sz w:val="28"/>
        </w:rPr>
        <w:t>«</w:t>
      </w:r>
      <w:r w:rsidR="00302D0E" w:rsidRPr="00302D0E">
        <w:rPr>
          <w:rFonts w:ascii="Times New Roman" w:hAnsi="Times New Roman"/>
          <w:color w:val="auto"/>
          <w:sz w:val="28"/>
          <w:szCs w:val="28"/>
        </w:rPr>
        <w:t xml:space="preserve">Защита населения </w:t>
      </w:r>
      <w:r w:rsidR="00FC6907">
        <w:rPr>
          <w:rFonts w:ascii="Times New Roman" w:hAnsi="Times New Roman"/>
          <w:color w:val="auto"/>
          <w:sz w:val="28"/>
          <w:szCs w:val="28"/>
        </w:rPr>
        <w:br/>
      </w:r>
      <w:r w:rsidR="00302D0E" w:rsidRPr="00302D0E">
        <w:rPr>
          <w:rFonts w:ascii="Times New Roman" w:hAnsi="Times New Roman"/>
          <w:color w:val="auto"/>
          <w:sz w:val="28"/>
          <w:szCs w:val="28"/>
        </w:rPr>
        <w:t>и территории города Ростова-на-Дону от чрезвычайных ситуаций</w:t>
      </w:r>
      <w:r w:rsidR="00302D0E" w:rsidRPr="00302D0E">
        <w:rPr>
          <w:rFonts w:ascii="Times New Roman" w:hAnsi="Times New Roman"/>
          <w:color w:val="auto"/>
          <w:sz w:val="28"/>
        </w:rPr>
        <w:t>»</w:t>
      </w:r>
      <w:r w:rsidRPr="00765BBD">
        <w:rPr>
          <w:rFonts w:ascii="Times New Roman" w:hAnsi="Times New Roman"/>
          <w:color w:val="auto"/>
          <w:sz w:val="28"/>
        </w:rPr>
        <w:t xml:space="preserve"> (далее – </w:t>
      </w:r>
      <w:r>
        <w:rPr>
          <w:rFonts w:ascii="Times New Roman" w:hAnsi="Times New Roman"/>
          <w:color w:val="auto"/>
          <w:sz w:val="28"/>
        </w:rPr>
        <w:t>м</w:t>
      </w:r>
      <w:r w:rsidRPr="00AF177D">
        <w:rPr>
          <w:rFonts w:ascii="Times New Roman" w:hAnsi="Times New Roman"/>
          <w:color w:val="auto"/>
          <w:sz w:val="28"/>
        </w:rPr>
        <w:t>униципальная программа</w:t>
      </w:r>
      <w:r w:rsidRPr="00765BBD">
        <w:rPr>
          <w:rFonts w:ascii="Times New Roman" w:hAnsi="Times New Roman"/>
          <w:color w:val="auto"/>
          <w:sz w:val="28"/>
        </w:rPr>
        <w:t xml:space="preserve">) утверждена постановлением </w:t>
      </w:r>
      <w:r>
        <w:rPr>
          <w:rFonts w:ascii="Times New Roman" w:hAnsi="Times New Roman"/>
          <w:color w:val="auto"/>
          <w:sz w:val="28"/>
        </w:rPr>
        <w:t>Администрации города Ростова-на-Дону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 w:rsidRPr="007810BA">
        <w:rPr>
          <w:rFonts w:ascii="Times New Roman" w:hAnsi="Times New Roman"/>
          <w:color w:val="auto"/>
          <w:sz w:val="28"/>
        </w:rPr>
        <w:t xml:space="preserve">от </w:t>
      </w:r>
      <w:r w:rsidR="00302D0E" w:rsidRPr="007810BA">
        <w:rPr>
          <w:rFonts w:ascii="Times New Roman" w:hAnsi="Times New Roman"/>
          <w:color w:val="auto"/>
          <w:sz w:val="28"/>
        </w:rPr>
        <w:t>2</w:t>
      </w:r>
      <w:r w:rsidR="005605D2" w:rsidRPr="007810BA">
        <w:rPr>
          <w:rFonts w:ascii="Times New Roman" w:hAnsi="Times New Roman"/>
          <w:color w:val="auto"/>
          <w:sz w:val="28"/>
        </w:rPr>
        <w:t>8</w:t>
      </w:r>
      <w:r w:rsidR="00302D0E" w:rsidRPr="007810BA">
        <w:rPr>
          <w:rFonts w:ascii="Times New Roman" w:hAnsi="Times New Roman"/>
          <w:color w:val="auto"/>
          <w:sz w:val="28"/>
        </w:rPr>
        <w:t>.12.20</w:t>
      </w:r>
      <w:r w:rsidR="005605D2" w:rsidRPr="007810BA">
        <w:rPr>
          <w:rFonts w:ascii="Times New Roman" w:hAnsi="Times New Roman"/>
          <w:color w:val="auto"/>
          <w:sz w:val="28"/>
        </w:rPr>
        <w:t>18</w:t>
      </w:r>
      <w:r w:rsidRPr="007810BA">
        <w:rPr>
          <w:rFonts w:ascii="Times New Roman" w:hAnsi="Times New Roman"/>
          <w:color w:val="auto"/>
          <w:sz w:val="28"/>
        </w:rPr>
        <w:t xml:space="preserve"> № </w:t>
      </w:r>
      <w:r w:rsidR="005605D2" w:rsidRPr="007810BA">
        <w:rPr>
          <w:rFonts w:ascii="Times New Roman" w:hAnsi="Times New Roman"/>
          <w:color w:val="auto"/>
          <w:sz w:val="28"/>
        </w:rPr>
        <w:t>1375</w:t>
      </w:r>
      <w:r w:rsidRPr="007810BA">
        <w:rPr>
          <w:rFonts w:ascii="Times New Roman" w:hAnsi="Times New Roman"/>
          <w:color w:val="auto"/>
          <w:sz w:val="28"/>
        </w:rPr>
        <w:t>.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</w:p>
    <w:p w14:paraId="4BCB7E7A" w14:textId="429E2436" w:rsidR="00E704BE" w:rsidRDefault="00E704BE" w:rsidP="0057381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На реализацию </w:t>
      </w:r>
      <w:r>
        <w:rPr>
          <w:rFonts w:ascii="Times New Roman" w:hAnsi="Times New Roman"/>
          <w:color w:val="auto"/>
          <w:sz w:val="28"/>
        </w:rPr>
        <w:t>муниципальной</w:t>
      </w:r>
      <w:r w:rsidRPr="00765BBD">
        <w:rPr>
          <w:rFonts w:ascii="Times New Roman" w:hAnsi="Times New Roman"/>
          <w:color w:val="auto"/>
          <w:sz w:val="28"/>
        </w:rPr>
        <w:t xml:space="preserve"> программы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в 20</w:t>
      </w:r>
      <w:r w:rsidR="00302D0E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302D0E">
        <w:rPr>
          <w:rFonts w:ascii="Times New Roman" w:hAnsi="Times New Roman"/>
          <w:color w:val="auto"/>
          <w:sz w:val="28"/>
        </w:rPr>
        <w:t>483 112,8</w:t>
      </w:r>
      <w:r w:rsidRPr="00765BBD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302D0E">
        <w:rPr>
          <w:rFonts w:ascii="Times New Roman" w:hAnsi="Times New Roman"/>
          <w:color w:val="auto"/>
          <w:sz w:val="28"/>
        </w:rPr>
        <w:t>483 112,8</w:t>
      </w:r>
      <w:r w:rsidRPr="00765BBD">
        <w:rPr>
          <w:rFonts w:ascii="Times New Roman" w:hAnsi="Times New Roman"/>
          <w:color w:val="auto"/>
          <w:sz w:val="28"/>
        </w:rPr>
        <w:t xml:space="preserve"> тыс. рублей.</w:t>
      </w:r>
    </w:p>
    <w:p w14:paraId="58BFE3BD" w14:textId="6DEB15F3" w:rsidR="00E704BE" w:rsidRDefault="00E704BE" w:rsidP="0057381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302D0E">
        <w:rPr>
          <w:rFonts w:ascii="Times New Roman" w:hAnsi="Times New Roman"/>
          <w:color w:val="auto"/>
          <w:sz w:val="28"/>
          <w:lang w:val="en-US"/>
        </w:rPr>
        <w:t>I</w:t>
      </w:r>
      <w:r w:rsidR="00302D0E" w:rsidRPr="00302D0E">
        <w:rPr>
          <w:rFonts w:ascii="Times New Roman" w:hAnsi="Times New Roman"/>
          <w:color w:val="auto"/>
          <w:sz w:val="28"/>
        </w:rPr>
        <w:t xml:space="preserve"> </w:t>
      </w:r>
      <w:r w:rsidR="00302D0E">
        <w:rPr>
          <w:rFonts w:ascii="Times New Roman" w:hAnsi="Times New Roman"/>
          <w:color w:val="auto"/>
          <w:sz w:val="28"/>
        </w:rPr>
        <w:t xml:space="preserve">квартала </w:t>
      </w:r>
      <w:r w:rsidR="00302D0E" w:rsidRPr="00765BBD">
        <w:rPr>
          <w:rFonts w:ascii="Times New Roman" w:hAnsi="Times New Roman"/>
          <w:color w:val="auto"/>
          <w:sz w:val="28"/>
        </w:rPr>
        <w:t>20</w:t>
      </w:r>
      <w:r w:rsidR="00302D0E">
        <w:rPr>
          <w:rFonts w:ascii="Times New Roman" w:hAnsi="Times New Roman"/>
          <w:color w:val="auto"/>
          <w:sz w:val="28"/>
        </w:rPr>
        <w:t xml:space="preserve">26 </w:t>
      </w:r>
      <w:r w:rsidR="00302D0E" w:rsidRPr="00765BBD">
        <w:rPr>
          <w:rFonts w:ascii="Times New Roman" w:hAnsi="Times New Roman"/>
          <w:color w:val="auto"/>
          <w:sz w:val="28"/>
        </w:rPr>
        <w:t xml:space="preserve">года </w:t>
      </w:r>
      <w:r w:rsidRPr="00765BBD">
        <w:rPr>
          <w:rFonts w:ascii="Times New Roman" w:hAnsi="Times New Roman"/>
          <w:color w:val="auto"/>
          <w:sz w:val="28"/>
        </w:rPr>
        <w:t xml:space="preserve">составило </w:t>
      </w:r>
      <w:r w:rsidR="00302D0E">
        <w:rPr>
          <w:rFonts w:ascii="Times New Roman" w:hAnsi="Times New Roman"/>
          <w:color w:val="auto"/>
          <w:sz w:val="28"/>
        </w:rPr>
        <w:t xml:space="preserve">64 826,0 </w:t>
      </w:r>
      <w:r w:rsidRPr="00765BBD">
        <w:rPr>
          <w:rFonts w:ascii="Times New Roman" w:hAnsi="Times New Roman"/>
          <w:color w:val="auto"/>
          <w:sz w:val="28"/>
        </w:rPr>
        <w:t xml:space="preserve">тыс. рублей или </w:t>
      </w:r>
      <w:r w:rsidR="00302D0E">
        <w:rPr>
          <w:rFonts w:ascii="Times New Roman" w:hAnsi="Times New Roman"/>
          <w:color w:val="auto"/>
          <w:sz w:val="28"/>
        </w:rPr>
        <w:t xml:space="preserve">13,4 </w:t>
      </w:r>
      <w:r w:rsidRPr="00765BBD">
        <w:rPr>
          <w:rFonts w:ascii="Times New Roman" w:hAnsi="Times New Roman"/>
          <w:color w:val="auto"/>
          <w:sz w:val="28"/>
        </w:rPr>
        <w:t>процентов от предусмотренного сводной бюджетной росписью объема.</w:t>
      </w:r>
    </w:p>
    <w:p w14:paraId="5490A632" w14:textId="77777777" w:rsidR="00E704BE" w:rsidRPr="00765BBD" w:rsidRDefault="00E704BE" w:rsidP="0057381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Муниципальная программа</w:t>
      </w:r>
      <w:r w:rsidRPr="00765BBD">
        <w:rPr>
          <w:rFonts w:ascii="Times New Roman" w:hAnsi="Times New Roman"/>
          <w:color w:val="auto"/>
          <w:sz w:val="28"/>
        </w:rPr>
        <w:t xml:space="preserve"> включает в себя следующие структурные элементы:</w:t>
      </w:r>
    </w:p>
    <w:p w14:paraId="0A942BFD" w14:textId="77777777" w:rsidR="00357826" w:rsidRDefault="00E704BE" w:rsidP="0057381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Комплекс процессных мероприятий </w:t>
      </w:r>
      <w:r w:rsidR="00357826">
        <w:rPr>
          <w:rFonts w:ascii="Times New Roman" w:hAnsi="Times New Roman"/>
          <w:color w:val="auto"/>
          <w:sz w:val="28"/>
        </w:rPr>
        <w:t xml:space="preserve">1 </w:t>
      </w:r>
      <w:r w:rsidRPr="00765BBD">
        <w:rPr>
          <w:rFonts w:ascii="Times New Roman" w:hAnsi="Times New Roman"/>
          <w:color w:val="auto"/>
          <w:sz w:val="28"/>
        </w:rPr>
        <w:t>– «</w:t>
      </w:r>
      <w:r w:rsidR="00357826" w:rsidRPr="00357826">
        <w:rPr>
          <w:rFonts w:ascii="Times New Roman" w:hAnsi="Times New Roman"/>
          <w:color w:val="auto"/>
          <w:sz w:val="28"/>
          <w:szCs w:val="28"/>
        </w:rPr>
        <w:t>Обеспечение функционирования Поисково-спасательной службы города Ростова-на-Дону»</w:t>
      </w:r>
      <w:r w:rsidR="00357826">
        <w:rPr>
          <w:rFonts w:ascii="Times New Roman" w:hAnsi="Times New Roman"/>
          <w:color w:val="auto"/>
          <w:sz w:val="28"/>
          <w:szCs w:val="28"/>
        </w:rPr>
        <w:t>;</w:t>
      </w:r>
    </w:p>
    <w:p w14:paraId="35F7B467" w14:textId="6A6A7A97" w:rsidR="00E704BE" w:rsidRDefault="00357826" w:rsidP="0057381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Комплекс процессных мероприятий </w:t>
      </w:r>
      <w:r>
        <w:rPr>
          <w:rFonts w:ascii="Times New Roman" w:hAnsi="Times New Roman"/>
          <w:color w:val="auto"/>
          <w:sz w:val="28"/>
        </w:rPr>
        <w:t>2 – «</w:t>
      </w:r>
      <w:r w:rsidRPr="00357826">
        <w:rPr>
          <w:rFonts w:ascii="Times New Roman" w:hAnsi="Times New Roman"/>
          <w:color w:val="auto"/>
          <w:sz w:val="28"/>
        </w:rPr>
        <w:t xml:space="preserve">Обеспечение мероприятий </w:t>
      </w:r>
      <w:r w:rsidR="00FC6907">
        <w:rPr>
          <w:rFonts w:ascii="Times New Roman" w:hAnsi="Times New Roman"/>
          <w:color w:val="auto"/>
          <w:sz w:val="28"/>
        </w:rPr>
        <w:br/>
      </w:r>
      <w:r w:rsidRPr="00357826">
        <w:rPr>
          <w:rFonts w:ascii="Times New Roman" w:hAnsi="Times New Roman"/>
          <w:color w:val="auto"/>
          <w:sz w:val="28"/>
        </w:rPr>
        <w:t xml:space="preserve">по гражданской обороне, защите населения и территорий </w:t>
      </w:r>
      <w:r w:rsidRPr="00357826">
        <w:rPr>
          <w:rFonts w:ascii="Times New Roman" w:hAnsi="Times New Roman"/>
          <w:color w:val="auto"/>
          <w:sz w:val="28"/>
        </w:rPr>
        <w:br/>
        <w:t>города Ростова-на-Дону от чрезвычайных ситуаций природного и техногенного характера»</w:t>
      </w:r>
      <w:r>
        <w:rPr>
          <w:rFonts w:ascii="Times New Roman" w:hAnsi="Times New Roman"/>
          <w:color w:val="auto"/>
          <w:sz w:val="28"/>
        </w:rPr>
        <w:t>;</w:t>
      </w:r>
    </w:p>
    <w:p w14:paraId="408F7EBF" w14:textId="77E22D77" w:rsidR="00357826" w:rsidRPr="00357826" w:rsidRDefault="00357826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Комплекс процессных мероприятий </w:t>
      </w:r>
      <w:r>
        <w:rPr>
          <w:rFonts w:ascii="Times New Roman" w:hAnsi="Times New Roman"/>
          <w:color w:val="auto"/>
          <w:sz w:val="28"/>
        </w:rPr>
        <w:t xml:space="preserve">3 – </w:t>
      </w:r>
      <w:r w:rsidRPr="00357826">
        <w:rPr>
          <w:rFonts w:ascii="Times New Roman" w:hAnsi="Times New Roman"/>
          <w:color w:val="auto"/>
          <w:sz w:val="28"/>
        </w:rPr>
        <w:t xml:space="preserve">«Обеспечение функционирования системы муниципального оповещения, системы видеонаблюдения и всепогодных стационарных арочных </w:t>
      </w:r>
      <w:proofErr w:type="spellStart"/>
      <w:r w:rsidRPr="00357826">
        <w:rPr>
          <w:rFonts w:ascii="Times New Roman" w:hAnsi="Times New Roman"/>
          <w:color w:val="auto"/>
          <w:sz w:val="28"/>
        </w:rPr>
        <w:t>металлодетекторов</w:t>
      </w:r>
      <w:proofErr w:type="spellEnd"/>
      <w:r w:rsidRPr="00357826">
        <w:rPr>
          <w:rFonts w:ascii="Times New Roman" w:hAnsi="Times New Roman"/>
          <w:color w:val="auto"/>
          <w:sz w:val="28"/>
        </w:rPr>
        <w:t xml:space="preserve"> в местах массового пребывания людей»</w:t>
      </w:r>
      <w:r>
        <w:rPr>
          <w:rFonts w:ascii="Times New Roman" w:hAnsi="Times New Roman"/>
          <w:color w:val="auto"/>
          <w:sz w:val="28"/>
        </w:rPr>
        <w:t>;</w:t>
      </w:r>
    </w:p>
    <w:p w14:paraId="798BDF87" w14:textId="3AF7213F" w:rsidR="00357826" w:rsidRDefault="00357826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Комплекс процессных мероприятий </w:t>
      </w:r>
      <w:r>
        <w:rPr>
          <w:rFonts w:ascii="Times New Roman" w:hAnsi="Times New Roman"/>
          <w:color w:val="auto"/>
          <w:sz w:val="28"/>
        </w:rPr>
        <w:t xml:space="preserve">4 – </w:t>
      </w:r>
      <w:r w:rsidRPr="00357826">
        <w:rPr>
          <w:rFonts w:ascii="Times New Roman" w:hAnsi="Times New Roman"/>
          <w:color w:val="auto"/>
          <w:sz w:val="28"/>
        </w:rPr>
        <w:t>«Обеспечение функционирования Единой дежурной диспетчерской службы, системы обеспечения вызова экстренных оперативных служб по единому номеру «112»»</w:t>
      </w:r>
      <w:r>
        <w:rPr>
          <w:rFonts w:ascii="Times New Roman" w:hAnsi="Times New Roman"/>
          <w:color w:val="auto"/>
          <w:sz w:val="28"/>
        </w:rPr>
        <w:t>.</w:t>
      </w:r>
    </w:p>
    <w:p w14:paraId="2EB6D224" w14:textId="63F53064" w:rsidR="00E704BE" w:rsidRPr="00765BBD" w:rsidRDefault="00E704BE" w:rsidP="006D5082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В рамках </w:t>
      </w:r>
      <w:bookmarkStart w:id="2" w:name="_Hlk225425656"/>
      <w:r>
        <w:rPr>
          <w:rFonts w:ascii="Times New Roman" w:hAnsi="Times New Roman"/>
          <w:color w:val="auto"/>
          <w:sz w:val="28"/>
        </w:rPr>
        <w:t>муниципальной</w:t>
      </w:r>
      <w:bookmarkEnd w:id="2"/>
      <w:r>
        <w:rPr>
          <w:rFonts w:ascii="Times New Roman" w:hAnsi="Times New Roman"/>
          <w:color w:val="auto"/>
          <w:sz w:val="28"/>
        </w:rPr>
        <w:t xml:space="preserve"> программы</w:t>
      </w:r>
      <w:r w:rsidRPr="00765BBD">
        <w:rPr>
          <w:rFonts w:ascii="Times New Roman" w:hAnsi="Times New Roman"/>
          <w:color w:val="auto"/>
          <w:sz w:val="28"/>
        </w:rPr>
        <w:t xml:space="preserve"> в 20</w:t>
      </w:r>
      <w:r w:rsidR="00357826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7F6C7A">
        <w:rPr>
          <w:rFonts w:ascii="Times New Roman" w:hAnsi="Times New Roman"/>
          <w:color w:val="auto"/>
          <w:sz w:val="28"/>
        </w:rPr>
        <w:t>3</w:t>
      </w:r>
      <w:r w:rsidRPr="00765BBD">
        <w:rPr>
          <w:rFonts w:ascii="Times New Roman" w:hAnsi="Times New Roman"/>
          <w:color w:val="auto"/>
          <w:sz w:val="28"/>
        </w:rPr>
        <w:t xml:space="preserve"> показател</w:t>
      </w:r>
      <w:r w:rsidR="003C366D">
        <w:rPr>
          <w:rFonts w:ascii="Times New Roman" w:hAnsi="Times New Roman"/>
          <w:color w:val="auto"/>
          <w:sz w:val="28"/>
        </w:rPr>
        <w:t>я</w:t>
      </w:r>
      <w:r w:rsidR="00411CE0">
        <w:rPr>
          <w:rFonts w:ascii="Times New Roman" w:hAnsi="Times New Roman"/>
          <w:color w:val="auto"/>
          <w:sz w:val="28"/>
        </w:rPr>
        <w:t xml:space="preserve">, </w:t>
      </w:r>
      <w:r w:rsidR="00411CE0">
        <w:rPr>
          <w:rFonts w:ascii="Times New Roman" w:hAnsi="Times New Roman"/>
          <w:sz w:val="28"/>
        </w:rPr>
        <w:t xml:space="preserve">достижение которых запланировано на конец года.                         </w:t>
      </w:r>
    </w:p>
    <w:p w14:paraId="36F543BF" w14:textId="11EDF2C3" w:rsidR="00E704BE" w:rsidRDefault="00E704B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="008A5EC2" w:rsidRPr="005A5099">
        <w:rPr>
          <w:rFonts w:ascii="Times New Roman" w:hAnsi="Times New Roman"/>
          <w:b/>
          <w:bCs/>
          <w:color w:val="auto"/>
          <w:sz w:val="28"/>
        </w:rPr>
        <w:t>«</w:t>
      </w:r>
      <w:r w:rsidR="008A5EC2" w:rsidRPr="005A5099">
        <w:rPr>
          <w:rFonts w:ascii="Times New Roman" w:hAnsi="Times New Roman"/>
          <w:b/>
          <w:bCs/>
          <w:color w:val="auto"/>
          <w:sz w:val="28"/>
          <w:szCs w:val="28"/>
        </w:rPr>
        <w:t>Обеспечение функционирования Поисково-спасательной службы города Ростова-на-Дону»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 w:rsidR="00FC6907">
        <w:rPr>
          <w:rFonts w:ascii="Times New Roman" w:hAnsi="Times New Roman"/>
          <w:color w:val="auto"/>
          <w:sz w:val="28"/>
        </w:rPr>
        <w:br/>
      </w:r>
      <w:r w:rsidRPr="00765BBD">
        <w:rPr>
          <w:rFonts w:ascii="Times New Roman" w:hAnsi="Times New Roman"/>
          <w:color w:val="auto"/>
          <w:sz w:val="28"/>
        </w:rPr>
        <w:t>в 20</w:t>
      </w:r>
      <w:r w:rsidR="008A5EC2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</w:t>
      </w:r>
      <w:r w:rsidRPr="00205FE9">
        <w:rPr>
          <w:rFonts w:ascii="Times New Roman" w:hAnsi="Times New Roman"/>
          <w:color w:val="auto"/>
          <w:sz w:val="28"/>
        </w:rPr>
        <w:t xml:space="preserve">муниципальной </w:t>
      </w:r>
      <w:r w:rsidRPr="00765BBD">
        <w:rPr>
          <w:rFonts w:ascii="Times New Roman" w:hAnsi="Times New Roman"/>
          <w:color w:val="auto"/>
          <w:sz w:val="28"/>
        </w:rPr>
        <w:t xml:space="preserve">программой предусмотрено </w:t>
      </w:r>
      <w:r w:rsidR="008A5EC2">
        <w:rPr>
          <w:rFonts w:ascii="Times New Roman" w:hAnsi="Times New Roman"/>
          <w:color w:val="auto"/>
          <w:sz w:val="28"/>
        </w:rPr>
        <w:t>241 251,7</w:t>
      </w:r>
      <w:r w:rsidRPr="00765BBD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8A5EC2">
        <w:rPr>
          <w:rFonts w:ascii="Times New Roman" w:hAnsi="Times New Roman"/>
          <w:color w:val="auto"/>
          <w:sz w:val="28"/>
        </w:rPr>
        <w:t>241 251,7</w:t>
      </w:r>
      <w:r w:rsidRPr="00765BBD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7A34CDC0" w14:textId="278DB8B1" w:rsidR="00E704BE" w:rsidRPr="00765BBD" w:rsidRDefault="00E704B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8A5EC2">
        <w:rPr>
          <w:rFonts w:ascii="Times New Roman" w:hAnsi="Times New Roman"/>
          <w:color w:val="auto"/>
          <w:sz w:val="28"/>
          <w:lang w:val="en-US"/>
        </w:rPr>
        <w:t>I</w:t>
      </w:r>
      <w:r w:rsidR="008A5EC2" w:rsidRPr="00302D0E">
        <w:rPr>
          <w:rFonts w:ascii="Times New Roman" w:hAnsi="Times New Roman"/>
          <w:color w:val="auto"/>
          <w:sz w:val="28"/>
        </w:rPr>
        <w:t xml:space="preserve"> </w:t>
      </w:r>
      <w:r w:rsidR="008A5EC2">
        <w:rPr>
          <w:rFonts w:ascii="Times New Roman" w:hAnsi="Times New Roman"/>
          <w:color w:val="auto"/>
          <w:sz w:val="28"/>
        </w:rPr>
        <w:t xml:space="preserve">квартала </w:t>
      </w:r>
      <w:r w:rsidR="008A5EC2" w:rsidRPr="00765BBD">
        <w:rPr>
          <w:rFonts w:ascii="Times New Roman" w:hAnsi="Times New Roman"/>
          <w:color w:val="auto"/>
          <w:sz w:val="28"/>
        </w:rPr>
        <w:t>20</w:t>
      </w:r>
      <w:r w:rsidR="008A5EC2">
        <w:rPr>
          <w:rFonts w:ascii="Times New Roman" w:hAnsi="Times New Roman"/>
          <w:color w:val="auto"/>
          <w:sz w:val="28"/>
        </w:rPr>
        <w:t xml:space="preserve">26 </w:t>
      </w:r>
      <w:r w:rsidR="008A5EC2" w:rsidRPr="00765BBD">
        <w:rPr>
          <w:rFonts w:ascii="Times New Roman" w:hAnsi="Times New Roman"/>
          <w:color w:val="auto"/>
          <w:sz w:val="28"/>
        </w:rPr>
        <w:t xml:space="preserve">года </w:t>
      </w:r>
      <w:r w:rsidRPr="00765BBD">
        <w:rPr>
          <w:rFonts w:ascii="Times New Roman" w:hAnsi="Times New Roman"/>
          <w:color w:val="auto"/>
          <w:sz w:val="28"/>
        </w:rPr>
        <w:t xml:space="preserve">составило </w:t>
      </w:r>
      <w:r w:rsidR="008A5EC2">
        <w:rPr>
          <w:rFonts w:ascii="Times New Roman" w:hAnsi="Times New Roman"/>
          <w:color w:val="auto"/>
          <w:sz w:val="28"/>
        </w:rPr>
        <w:t>26 653,0</w:t>
      </w:r>
      <w:r w:rsidRPr="00765BBD">
        <w:rPr>
          <w:rFonts w:ascii="Times New Roman" w:hAnsi="Times New Roman"/>
          <w:color w:val="auto"/>
          <w:sz w:val="28"/>
        </w:rPr>
        <w:t xml:space="preserve"> тыс. рублей или </w:t>
      </w:r>
      <w:r w:rsidR="008A5EC2">
        <w:rPr>
          <w:rFonts w:ascii="Times New Roman" w:hAnsi="Times New Roman"/>
          <w:color w:val="auto"/>
          <w:sz w:val="28"/>
        </w:rPr>
        <w:t>11</w:t>
      </w:r>
      <w:r w:rsidR="003C366D">
        <w:rPr>
          <w:rFonts w:ascii="Times New Roman" w:hAnsi="Times New Roman"/>
          <w:color w:val="auto"/>
          <w:sz w:val="28"/>
        </w:rPr>
        <w:t>,0</w:t>
      </w:r>
      <w:r w:rsidRPr="00765BBD">
        <w:rPr>
          <w:rFonts w:ascii="Times New Roman" w:hAnsi="Times New Roman"/>
          <w:color w:val="auto"/>
          <w:sz w:val="28"/>
        </w:rPr>
        <w:t xml:space="preserve"> процентов.</w:t>
      </w:r>
    </w:p>
    <w:p w14:paraId="56C63702" w14:textId="5181F41D" w:rsidR="00E704BE" w:rsidRPr="003C366D" w:rsidRDefault="00E704B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3C366D" w:rsidRPr="00357826">
        <w:rPr>
          <w:rFonts w:ascii="Times New Roman" w:hAnsi="Times New Roman"/>
          <w:color w:val="auto"/>
          <w:sz w:val="28"/>
          <w:szCs w:val="28"/>
        </w:rPr>
        <w:t>Обеспечение функционирования Поисково-спасательной службы города Ростова-на-Дону</w:t>
      </w:r>
      <w:r w:rsidRPr="00765BBD">
        <w:rPr>
          <w:rFonts w:ascii="Times New Roman" w:hAnsi="Times New Roman"/>
          <w:color w:val="auto"/>
          <w:sz w:val="28"/>
        </w:rPr>
        <w:t>»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в 20</w:t>
      </w:r>
      <w:r w:rsidR="003C366D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 достижение </w:t>
      </w:r>
      <w:r w:rsidR="003C366D">
        <w:rPr>
          <w:rFonts w:ascii="Times New Roman" w:hAnsi="Times New Roman"/>
          <w:color w:val="auto"/>
          <w:sz w:val="28"/>
        </w:rPr>
        <w:t>2</w:t>
      </w:r>
      <w:r w:rsidRPr="00765BBD">
        <w:rPr>
          <w:rFonts w:ascii="Times New Roman" w:hAnsi="Times New Roman"/>
          <w:color w:val="auto"/>
          <w:sz w:val="28"/>
        </w:rPr>
        <w:t xml:space="preserve"> показателей. </w:t>
      </w:r>
      <w:r w:rsidR="003C366D">
        <w:rPr>
          <w:rFonts w:ascii="Times New Roman" w:hAnsi="Times New Roman"/>
          <w:color w:val="auto"/>
          <w:sz w:val="28"/>
        </w:rPr>
        <w:t xml:space="preserve">Плановый срок достижения – </w:t>
      </w:r>
      <w:r w:rsidR="003C366D">
        <w:rPr>
          <w:rFonts w:ascii="Times New Roman" w:hAnsi="Times New Roman"/>
          <w:color w:val="auto"/>
          <w:sz w:val="28"/>
          <w:lang w:val="en-US"/>
        </w:rPr>
        <w:t>IV</w:t>
      </w:r>
      <w:r w:rsidR="003C366D" w:rsidRPr="003C366D">
        <w:rPr>
          <w:rFonts w:ascii="Times New Roman" w:hAnsi="Times New Roman"/>
          <w:color w:val="auto"/>
          <w:sz w:val="28"/>
        </w:rPr>
        <w:t xml:space="preserve"> </w:t>
      </w:r>
      <w:r w:rsidR="003C366D">
        <w:rPr>
          <w:rFonts w:ascii="Times New Roman" w:hAnsi="Times New Roman"/>
          <w:color w:val="auto"/>
          <w:sz w:val="28"/>
        </w:rPr>
        <w:t xml:space="preserve">квартал 2026 года, планируемый результат достижения </w:t>
      </w:r>
      <w:r w:rsidR="00710760">
        <w:rPr>
          <w:rFonts w:ascii="Times New Roman" w:hAnsi="Times New Roman"/>
          <w:color w:val="auto"/>
          <w:sz w:val="28"/>
        </w:rPr>
        <w:t xml:space="preserve">по итогам года </w:t>
      </w:r>
      <w:r w:rsidR="003C366D">
        <w:rPr>
          <w:rFonts w:ascii="Times New Roman" w:hAnsi="Times New Roman"/>
          <w:color w:val="auto"/>
          <w:sz w:val="28"/>
        </w:rPr>
        <w:t>– 100 процентов.</w:t>
      </w:r>
    </w:p>
    <w:p w14:paraId="07568D24" w14:textId="7E143039" w:rsidR="00710760" w:rsidRDefault="00E704B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3C366D" w:rsidRPr="00357826">
        <w:rPr>
          <w:rFonts w:ascii="Times New Roman" w:hAnsi="Times New Roman"/>
          <w:color w:val="auto"/>
          <w:sz w:val="28"/>
          <w:szCs w:val="28"/>
        </w:rPr>
        <w:t>Обеспечение функционирования Поисково-спасательной службы города Ростова-на-Дону</w:t>
      </w:r>
      <w:r w:rsidRPr="00765BBD">
        <w:rPr>
          <w:rFonts w:ascii="Times New Roman" w:hAnsi="Times New Roman"/>
          <w:color w:val="auto"/>
          <w:sz w:val="28"/>
        </w:rPr>
        <w:t>» в 20</w:t>
      </w:r>
      <w:r w:rsidR="003C366D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lastRenderedPageBreak/>
        <w:t>году предусмотрено</w:t>
      </w:r>
      <w:r w:rsidR="003C366D">
        <w:rPr>
          <w:rFonts w:ascii="Times New Roman" w:hAnsi="Times New Roman"/>
          <w:color w:val="auto"/>
          <w:sz w:val="28"/>
        </w:rPr>
        <w:t xml:space="preserve"> 1</w:t>
      </w:r>
      <w:r w:rsidRPr="00765BBD">
        <w:rPr>
          <w:rFonts w:ascii="Times New Roman" w:hAnsi="Times New Roman"/>
          <w:color w:val="auto"/>
          <w:sz w:val="28"/>
        </w:rPr>
        <w:t xml:space="preserve"> мероприяти</w:t>
      </w:r>
      <w:r w:rsidR="003C366D">
        <w:rPr>
          <w:rFonts w:ascii="Times New Roman" w:hAnsi="Times New Roman"/>
          <w:color w:val="auto"/>
          <w:sz w:val="28"/>
        </w:rPr>
        <w:t>е</w:t>
      </w:r>
      <w:r w:rsidRPr="00765BBD">
        <w:rPr>
          <w:rFonts w:ascii="Times New Roman" w:hAnsi="Times New Roman"/>
          <w:color w:val="auto"/>
          <w:sz w:val="28"/>
        </w:rPr>
        <w:t xml:space="preserve"> (результат), </w:t>
      </w:r>
      <w:r w:rsidR="003C366D">
        <w:rPr>
          <w:rFonts w:ascii="Times New Roman" w:hAnsi="Times New Roman"/>
          <w:color w:val="auto"/>
          <w:sz w:val="28"/>
        </w:rPr>
        <w:t>исполнение к</w:t>
      </w:r>
      <w:r w:rsidRPr="00765BBD">
        <w:rPr>
          <w:rFonts w:ascii="Times New Roman" w:hAnsi="Times New Roman"/>
          <w:color w:val="auto"/>
          <w:sz w:val="28"/>
        </w:rPr>
        <w:t>отор</w:t>
      </w:r>
      <w:r w:rsidR="003C366D">
        <w:rPr>
          <w:rFonts w:ascii="Times New Roman" w:hAnsi="Times New Roman"/>
          <w:color w:val="auto"/>
          <w:sz w:val="28"/>
        </w:rPr>
        <w:t>ого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 w:rsidR="00710760">
        <w:rPr>
          <w:rFonts w:ascii="Times New Roman" w:hAnsi="Times New Roman"/>
          <w:color w:val="auto"/>
          <w:sz w:val="28"/>
        </w:rPr>
        <w:t>запланировано на конец года. Планируемый результат достижения по итогам года – 100 процентов.</w:t>
      </w:r>
    </w:p>
    <w:p w14:paraId="572DAABD" w14:textId="53BEF25C" w:rsidR="00E704BE" w:rsidRDefault="00E704BE" w:rsidP="0093210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Достижение задач</w:t>
      </w:r>
      <w:r>
        <w:rPr>
          <w:rFonts w:ascii="Times New Roman" w:hAnsi="Times New Roman"/>
          <w:color w:val="auto"/>
          <w:sz w:val="28"/>
        </w:rPr>
        <w:t>и</w:t>
      </w:r>
      <w:r w:rsidRPr="00765BBD">
        <w:rPr>
          <w:rFonts w:ascii="Times New Roman" w:hAnsi="Times New Roman"/>
          <w:color w:val="auto"/>
          <w:sz w:val="28"/>
        </w:rPr>
        <w:t xml:space="preserve"> комплекса процессных мероприятий «</w:t>
      </w:r>
      <w:r w:rsidR="00710760" w:rsidRPr="00357826">
        <w:rPr>
          <w:rFonts w:ascii="Times New Roman" w:hAnsi="Times New Roman"/>
          <w:color w:val="auto"/>
          <w:sz w:val="28"/>
          <w:szCs w:val="28"/>
        </w:rPr>
        <w:t>Обеспечение функционирования Поисково-спасательной службы города Ростова-на-Дону</w:t>
      </w:r>
      <w:r w:rsidRPr="00765BBD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932101" w:rsidRPr="007810BA">
        <w:rPr>
          <w:rFonts w:ascii="Times New Roman" w:hAnsi="Times New Roman"/>
          <w:color w:val="auto"/>
          <w:sz w:val="28"/>
        </w:rPr>
        <w:t>5</w:t>
      </w:r>
      <w:r w:rsidR="00710760"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контрольных точек</w:t>
      </w:r>
      <w:r w:rsidR="00932101">
        <w:rPr>
          <w:rFonts w:ascii="Times New Roman" w:hAnsi="Times New Roman"/>
          <w:color w:val="auto"/>
          <w:sz w:val="28"/>
        </w:rPr>
        <w:t xml:space="preserve">, </w:t>
      </w:r>
      <w:r w:rsidR="00932101" w:rsidRPr="007810BA">
        <w:rPr>
          <w:rFonts w:ascii="Times New Roman" w:hAnsi="Times New Roman"/>
          <w:color w:val="auto"/>
          <w:sz w:val="28"/>
        </w:rPr>
        <w:t>д</w:t>
      </w:r>
      <w:r w:rsidRPr="007810BA">
        <w:rPr>
          <w:rFonts w:ascii="Times New Roman" w:hAnsi="Times New Roman"/>
          <w:color w:val="auto"/>
          <w:sz w:val="28"/>
        </w:rPr>
        <w:t xml:space="preserve">остижение </w:t>
      </w:r>
      <w:r w:rsidR="00932101" w:rsidRPr="007810BA">
        <w:rPr>
          <w:rFonts w:ascii="Times New Roman" w:hAnsi="Times New Roman"/>
          <w:color w:val="auto"/>
          <w:sz w:val="28"/>
        </w:rPr>
        <w:t>которых</w:t>
      </w:r>
      <w:r w:rsidRPr="007810BA">
        <w:rPr>
          <w:rFonts w:ascii="Times New Roman" w:hAnsi="Times New Roman"/>
          <w:color w:val="auto"/>
          <w:sz w:val="28"/>
        </w:rPr>
        <w:t xml:space="preserve"> запланировано до конца года.</w:t>
      </w:r>
    </w:p>
    <w:p w14:paraId="54A544F5" w14:textId="77777777" w:rsidR="005A5099" w:rsidRDefault="005A5099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2098A18D" w14:textId="27B54F93" w:rsidR="005A5099" w:rsidRDefault="005A5099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Pr="005A5099">
        <w:rPr>
          <w:rFonts w:ascii="Times New Roman" w:hAnsi="Times New Roman"/>
          <w:b/>
          <w:bCs/>
          <w:color w:val="auto"/>
          <w:sz w:val="28"/>
        </w:rPr>
        <w:t>«Обеспечение мероприятий по гражданской обороне, защите населения и территорий города Ростова-на-Дону от чрезвычайных ситуаций природного и техногенного характера»</w:t>
      </w:r>
      <w:r>
        <w:rPr>
          <w:rFonts w:ascii="Times New Roman" w:hAnsi="Times New Roman"/>
          <w:b/>
          <w:bCs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</w:t>
      </w:r>
      <w:r w:rsidRPr="00205FE9">
        <w:rPr>
          <w:rFonts w:ascii="Times New Roman" w:hAnsi="Times New Roman"/>
          <w:color w:val="auto"/>
          <w:sz w:val="28"/>
        </w:rPr>
        <w:t xml:space="preserve">муниципальной </w:t>
      </w:r>
      <w:r w:rsidRPr="00765BBD">
        <w:rPr>
          <w:rFonts w:ascii="Times New Roman" w:hAnsi="Times New Roman"/>
          <w:color w:val="auto"/>
          <w:sz w:val="28"/>
        </w:rPr>
        <w:t xml:space="preserve">программой предусмотрено </w:t>
      </w:r>
      <w:r>
        <w:rPr>
          <w:rFonts w:ascii="Times New Roman" w:hAnsi="Times New Roman"/>
          <w:color w:val="auto"/>
          <w:sz w:val="28"/>
        </w:rPr>
        <w:t>112 776,2</w:t>
      </w:r>
      <w:r w:rsidRPr="00765BBD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>
        <w:rPr>
          <w:rFonts w:ascii="Times New Roman" w:hAnsi="Times New Roman"/>
          <w:color w:val="auto"/>
          <w:sz w:val="28"/>
        </w:rPr>
        <w:t>112 776,2</w:t>
      </w:r>
      <w:r w:rsidRPr="00765BBD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1A7A70CC" w14:textId="10F6A1E7" w:rsidR="005A5099" w:rsidRPr="00765BBD" w:rsidRDefault="005A5099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 w:rsidRPr="00302D0E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квартала </w:t>
      </w:r>
      <w:r w:rsidRPr="00765BBD">
        <w:rPr>
          <w:rFonts w:ascii="Times New Roman" w:hAnsi="Times New Roman"/>
          <w:color w:val="auto"/>
          <w:sz w:val="28"/>
        </w:rPr>
        <w:t>20</w:t>
      </w:r>
      <w:r>
        <w:rPr>
          <w:rFonts w:ascii="Times New Roman" w:hAnsi="Times New Roman"/>
          <w:color w:val="auto"/>
          <w:sz w:val="28"/>
        </w:rPr>
        <w:t xml:space="preserve">26 </w:t>
      </w:r>
      <w:r w:rsidRPr="00765BBD">
        <w:rPr>
          <w:rFonts w:ascii="Times New Roman" w:hAnsi="Times New Roman"/>
          <w:color w:val="auto"/>
          <w:sz w:val="28"/>
        </w:rPr>
        <w:t xml:space="preserve">года составило </w:t>
      </w:r>
      <w:r>
        <w:rPr>
          <w:rFonts w:ascii="Times New Roman" w:hAnsi="Times New Roman"/>
          <w:color w:val="auto"/>
          <w:sz w:val="28"/>
        </w:rPr>
        <w:t>14 722,3</w:t>
      </w:r>
      <w:r w:rsidRPr="00765BBD">
        <w:rPr>
          <w:rFonts w:ascii="Times New Roman" w:hAnsi="Times New Roman"/>
          <w:color w:val="auto"/>
          <w:sz w:val="28"/>
        </w:rPr>
        <w:t xml:space="preserve"> тыс. рублей или </w:t>
      </w:r>
      <w:r>
        <w:rPr>
          <w:rFonts w:ascii="Times New Roman" w:hAnsi="Times New Roman"/>
          <w:color w:val="auto"/>
          <w:sz w:val="28"/>
        </w:rPr>
        <w:t>13,</w:t>
      </w:r>
      <w:r w:rsidR="00180C79">
        <w:rPr>
          <w:rFonts w:ascii="Times New Roman" w:hAnsi="Times New Roman"/>
          <w:color w:val="auto"/>
          <w:sz w:val="28"/>
        </w:rPr>
        <w:t>1</w:t>
      </w:r>
      <w:r w:rsidRPr="00765BBD">
        <w:rPr>
          <w:rFonts w:ascii="Times New Roman" w:hAnsi="Times New Roman"/>
          <w:color w:val="auto"/>
          <w:sz w:val="28"/>
        </w:rPr>
        <w:t xml:space="preserve"> процентов.</w:t>
      </w:r>
    </w:p>
    <w:p w14:paraId="6645FC07" w14:textId="0031CF18" w:rsidR="005A5099" w:rsidRPr="003C366D" w:rsidRDefault="005A5099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Pr="005A5099">
        <w:rPr>
          <w:rFonts w:ascii="Times New Roman" w:hAnsi="Times New Roman"/>
          <w:color w:val="auto"/>
          <w:sz w:val="28"/>
        </w:rPr>
        <w:t xml:space="preserve">«Обеспечение мероприятий </w:t>
      </w:r>
      <w:r w:rsidR="00FC6907">
        <w:rPr>
          <w:rFonts w:ascii="Times New Roman" w:hAnsi="Times New Roman"/>
          <w:color w:val="auto"/>
          <w:sz w:val="28"/>
        </w:rPr>
        <w:br/>
      </w:r>
      <w:r w:rsidRPr="005A5099">
        <w:rPr>
          <w:rFonts w:ascii="Times New Roman" w:hAnsi="Times New Roman"/>
          <w:color w:val="auto"/>
          <w:sz w:val="28"/>
        </w:rPr>
        <w:t xml:space="preserve">по гражданской обороне, защите населения и территорий города Ростова-на-Дону </w:t>
      </w:r>
      <w:r w:rsidR="00FC6907">
        <w:rPr>
          <w:rFonts w:ascii="Times New Roman" w:hAnsi="Times New Roman"/>
          <w:color w:val="auto"/>
          <w:sz w:val="28"/>
        </w:rPr>
        <w:br/>
      </w:r>
      <w:r w:rsidRPr="005A5099">
        <w:rPr>
          <w:rFonts w:ascii="Times New Roman" w:hAnsi="Times New Roman"/>
          <w:color w:val="auto"/>
          <w:sz w:val="28"/>
        </w:rPr>
        <w:t>от чрезвычайных ситуаций природного и техногенного характера»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 достижение </w:t>
      </w:r>
      <w:r>
        <w:rPr>
          <w:rFonts w:ascii="Times New Roman" w:hAnsi="Times New Roman"/>
          <w:color w:val="auto"/>
          <w:sz w:val="28"/>
        </w:rPr>
        <w:t>2</w:t>
      </w:r>
      <w:r w:rsidRPr="00765BBD">
        <w:rPr>
          <w:rFonts w:ascii="Times New Roman" w:hAnsi="Times New Roman"/>
          <w:color w:val="auto"/>
          <w:sz w:val="28"/>
        </w:rPr>
        <w:t xml:space="preserve"> показателей. </w:t>
      </w:r>
      <w:r>
        <w:rPr>
          <w:rFonts w:ascii="Times New Roman" w:hAnsi="Times New Roman"/>
          <w:color w:val="auto"/>
          <w:sz w:val="28"/>
        </w:rPr>
        <w:t xml:space="preserve">Плановый срок достижения – </w:t>
      </w:r>
      <w:r>
        <w:rPr>
          <w:rFonts w:ascii="Times New Roman" w:hAnsi="Times New Roman"/>
          <w:color w:val="auto"/>
          <w:sz w:val="28"/>
          <w:lang w:val="en-US"/>
        </w:rPr>
        <w:t>IV</w:t>
      </w:r>
      <w:r w:rsidRPr="003C366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квартал 2026 года, планируемый результат достижения по итогам года – 100 процентов.</w:t>
      </w:r>
    </w:p>
    <w:p w14:paraId="25E2820B" w14:textId="130B3416" w:rsidR="005A5099" w:rsidRDefault="005A5099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Pr="005A5099">
        <w:rPr>
          <w:rFonts w:ascii="Times New Roman" w:hAnsi="Times New Roman"/>
          <w:color w:val="auto"/>
          <w:sz w:val="28"/>
        </w:rPr>
        <w:t xml:space="preserve">«Обеспечение мероприятий </w:t>
      </w:r>
      <w:r w:rsidR="00FC6907">
        <w:rPr>
          <w:rFonts w:ascii="Times New Roman" w:hAnsi="Times New Roman"/>
          <w:color w:val="auto"/>
          <w:sz w:val="28"/>
        </w:rPr>
        <w:br/>
      </w:r>
      <w:r w:rsidRPr="005A5099">
        <w:rPr>
          <w:rFonts w:ascii="Times New Roman" w:hAnsi="Times New Roman"/>
          <w:color w:val="auto"/>
          <w:sz w:val="28"/>
        </w:rPr>
        <w:t xml:space="preserve">по гражданской обороне, защите населения и территорий города Ростова-на-Дону </w:t>
      </w:r>
      <w:r w:rsidR="00FC6907">
        <w:rPr>
          <w:rFonts w:ascii="Times New Roman" w:hAnsi="Times New Roman"/>
          <w:color w:val="auto"/>
          <w:sz w:val="28"/>
        </w:rPr>
        <w:br/>
      </w:r>
      <w:r w:rsidRPr="005A5099">
        <w:rPr>
          <w:rFonts w:ascii="Times New Roman" w:hAnsi="Times New Roman"/>
          <w:color w:val="auto"/>
          <w:sz w:val="28"/>
        </w:rPr>
        <w:t>от чрезвычайных ситуаций природного и техногенного характера»</w:t>
      </w:r>
      <w:r w:rsidRPr="00765BBD">
        <w:rPr>
          <w:rFonts w:ascii="Times New Roman" w:hAnsi="Times New Roman"/>
          <w:color w:val="auto"/>
          <w:sz w:val="28"/>
        </w:rPr>
        <w:t xml:space="preserve"> 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</w:t>
      </w:r>
      <w:r>
        <w:rPr>
          <w:rFonts w:ascii="Times New Roman" w:hAnsi="Times New Roman"/>
          <w:color w:val="auto"/>
          <w:sz w:val="28"/>
        </w:rPr>
        <w:t xml:space="preserve"> 3</w:t>
      </w:r>
      <w:r w:rsidRPr="00765BBD">
        <w:rPr>
          <w:rFonts w:ascii="Times New Roman" w:hAnsi="Times New Roman"/>
          <w:color w:val="auto"/>
          <w:sz w:val="28"/>
        </w:rPr>
        <w:t xml:space="preserve"> мероприяти</w:t>
      </w:r>
      <w:r>
        <w:rPr>
          <w:rFonts w:ascii="Times New Roman" w:hAnsi="Times New Roman"/>
          <w:color w:val="auto"/>
          <w:sz w:val="28"/>
        </w:rPr>
        <w:t>я</w:t>
      </w:r>
      <w:r w:rsidRPr="00765BBD">
        <w:rPr>
          <w:rFonts w:ascii="Times New Roman" w:hAnsi="Times New Roman"/>
          <w:color w:val="auto"/>
          <w:sz w:val="28"/>
        </w:rPr>
        <w:t xml:space="preserve"> (результат</w:t>
      </w:r>
      <w:r w:rsidR="00932101" w:rsidRPr="007810BA">
        <w:rPr>
          <w:rFonts w:ascii="Times New Roman" w:hAnsi="Times New Roman"/>
          <w:color w:val="auto"/>
          <w:sz w:val="28"/>
        </w:rPr>
        <w:t>а</w:t>
      </w:r>
      <w:r w:rsidRPr="00765BBD">
        <w:rPr>
          <w:rFonts w:ascii="Times New Roman" w:hAnsi="Times New Roman"/>
          <w:color w:val="auto"/>
          <w:sz w:val="28"/>
        </w:rPr>
        <w:t xml:space="preserve">), </w:t>
      </w:r>
      <w:r>
        <w:rPr>
          <w:rFonts w:ascii="Times New Roman" w:hAnsi="Times New Roman"/>
          <w:color w:val="auto"/>
          <w:sz w:val="28"/>
        </w:rPr>
        <w:t>исполнение к</w:t>
      </w:r>
      <w:r w:rsidRPr="00765BBD">
        <w:rPr>
          <w:rFonts w:ascii="Times New Roman" w:hAnsi="Times New Roman"/>
          <w:color w:val="auto"/>
          <w:sz w:val="28"/>
        </w:rPr>
        <w:t>отор</w:t>
      </w:r>
      <w:r>
        <w:rPr>
          <w:rFonts w:ascii="Times New Roman" w:hAnsi="Times New Roman"/>
          <w:color w:val="auto"/>
          <w:sz w:val="28"/>
        </w:rPr>
        <w:t>ых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запланировано </w:t>
      </w:r>
      <w:r w:rsidR="00FC6907">
        <w:rPr>
          <w:rFonts w:ascii="Times New Roman" w:hAnsi="Times New Roman"/>
          <w:color w:val="auto"/>
          <w:sz w:val="28"/>
        </w:rPr>
        <w:br/>
      </w:r>
      <w:r>
        <w:rPr>
          <w:rFonts w:ascii="Times New Roman" w:hAnsi="Times New Roman"/>
          <w:color w:val="auto"/>
          <w:sz w:val="28"/>
        </w:rPr>
        <w:t>на конец года. Планируемый результат достижения по итогам года – 100 процентов.</w:t>
      </w:r>
    </w:p>
    <w:p w14:paraId="7DA3B03E" w14:textId="0C3DA35A" w:rsidR="005A5099" w:rsidRPr="00765BBD" w:rsidRDefault="005A5099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Достижение задач</w:t>
      </w:r>
      <w:r>
        <w:rPr>
          <w:rFonts w:ascii="Times New Roman" w:hAnsi="Times New Roman"/>
          <w:color w:val="auto"/>
          <w:sz w:val="28"/>
        </w:rPr>
        <w:t>и</w:t>
      </w:r>
      <w:r w:rsidRPr="00765BBD">
        <w:rPr>
          <w:rFonts w:ascii="Times New Roman" w:hAnsi="Times New Roman"/>
          <w:color w:val="auto"/>
          <w:sz w:val="28"/>
        </w:rPr>
        <w:t xml:space="preserve"> комплекса процессных мероприятий </w:t>
      </w:r>
      <w:r w:rsidRPr="005A5099">
        <w:rPr>
          <w:rFonts w:ascii="Times New Roman" w:hAnsi="Times New Roman"/>
          <w:color w:val="auto"/>
          <w:sz w:val="28"/>
        </w:rPr>
        <w:t>«Обеспечение мероприятий по гражданской обороне, защите населения и территорий города Ростова-на-Дону от чрезвычайных ситуаций природного и техногенного характера»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 xml:space="preserve">оценивается на основании </w:t>
      </w:r>
      <w:r w:rsidR="00E3760D" w:rsidRPr="007810BA">
        <w:rPr>
          <w:rFonts w:ascii="Times New Roman" w:hAnsi="Times New Roman"/>
          <w:color w:val="auto"/>
          <w:sz w:val="28"/>
        </w:rPr>
        <w:t>24</w:t>
      </w:r>
      <w:r w:rsidR="00E3760D"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контрольных точек.</w:t>
      </w:r>
    </w:p>
    <w:p w14:paraId="0BAD28F9" w14:textId="1CAD3901" w:rsidR="005A5099" w:rsidRDefault="005A5099" w:rsidP="006D5082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ab/>
        <w:t xml:space="preserve">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 w:rsidRPr="00302D0E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квартала </w:t>
      </w:r>
      <w:r w:rsidRPr="00765BBD">
        <w:rPr>
          <w:rFonts w:ascii="Times New Roman" w:hAnsi="Times New Roman"/>
          <w:color w:val="auto"/>
          <w:sz w:val="28"/>
        </w:rPr>
        <w:t>20</w:t>
      </w:r>
      <w:r>
        <w:rPr>
          <w:rFonts w:ascii="Times New Roman" w:hAnsi="Times New Roman"/>
          <w:color w:val="auto"/>
          <w:sz w:val="28"/>
        </w:rPr>
        <w:t xml:space="preserve">26 </w:t>
      </w:r>
      <w:r w:rsidRPr="00765BBD">
        <w:rPr>
          <w:rFonts w:ascii="Times New Roman" w:hAnsi="Times New Roman"/>
          <w:color w:val="auto"/>
          <w:sz w:val="28"/>
        </w:rPr>
        <w:t>года в установленный срок достигнут</w:t>
      </w:r>
      <w:r w:rsidR="00E3760D">
        <w:rPr>
          <w:rFonts w:ascii="Times New Roman" w:hAnsi="Times New Roman"/>
          <w:color w:val="auto"/>
          <w:sz w:val="28"/>
        </w:rPr>
        <w:t>а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 w:rsidR="00FC6907">
        <w:rPr>
          <w:rFonts w:ascii="Times New Roman" w:hAnsi="Times New Roman"/>
          <w:color w:val="auto"/>
          <w:sz w:val="28"/>
        </w:rPr>
        <w:br/>
      </w:r>
      <w:r w:rsidR="00E3760D">
        <w:rPr>
          <w:rFonts w:ascii="Times New Roman" w:hAnsi="Times New Roman"/>
          <w:color w:val="auto"/>
          <w:sz w:val="28"/>
        </w:rPr>
        <w:t>1</w:t>
      </w:r>
      <w:r w:rsidRPr="00765BBD">
        <w:rPr>
          <w:rFonts w:ascii="Times New Roman" w:hAnsi="Times New Roman"/>
          <w:color w:val="auto"/>
          <w:sz w:val="28"/>
        </w:rPr>
        <w:t xml:space="preserve"> контрольн</w:t>
      </w:r>
      <w:r w:rsidR="00E3760D">
        <w:rPr>
          <w:rFonts w:ascii="Times New Roman" w:hAnsi="Times New Roman"/>
          <w:color w:val="auto"/>
          <w:sz w:val="28"/>
        </w:rPr>
        <w:t>ая</w:t>
      </w:r>
      <w:r w:rsidRPr="00765BBD">
        <w:rPr>
          <w:rFonts w:ascii="Times New Roman" w:hAnsi="Times New Roman"/>
          <w:color w:val="auto"/>
          <w:sz w:val="28"/>
        </w:rPr>
        <w:t xml:space="preserve"> точ</w:t>
      </w:r>
      <w:r w:rsidR="00BD7E0E">
        <w:rPr>
          <w:rFonts w:ascii="Times New Roman" w:hAnsi="Times New Roman"/>
          <w:color w:val="auto"/>
          <w:sz w:val="28"/>
        </w:rPr>
        <w:t>к</w:t>
      </w:r>
      <w:r w:rsidR="00E3760D">
        <w:rPr>
          <w:rFonts w:ascii="Times New Roman" w:hAnsi="Times New Roman"/>
          <w:color w:val="auto"/>
          <w:sz w:val="28"/>
        </w:rPr>
        <w:t>а</w:t>
      </w:r>
      <w:r>
        <w:rPr>
          <w:rFonts w:ascii="Times New Roman" w:hAnsi="Times New Roman"/>
          <w:color w:val="auto"/>
          <w:sz w:val="28"/>
        </w:rPr>
        <w:t>.</w:t>
      </w:r>
    </w:p>
    <w:p w14:paraId="475DC62C" w14:textId="4081DF81" w:rsidR="00E3760D" w:rsidRDefault="00E3760D" w:rsidP="00E3760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3" w:name="_GoBack"/>
      <w:r w:rsidRPr="007810BA">
        <w:rPr>
          <w:rFonts w:ascii="Times New Roman" w:hAnsi="Times New Roman"/>
          <w:sz w:val="28"/>
        </w:rPr>
        <w:t xml:space="preserve">Подготовлена информация по исполнению пунктов Плана основных мероприятий города Ростова-на-Дону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r w:rsidR="000D4EFD" w:rsidRPr="007810BA">
        <w:rPr>
          <w:rFonts w:ascii="Times New Roman" w:hAnsi="Times New Roman"/>
          <w:sz w:val="28"/>
        </w:rPr>
        <w:t>за 2025 год</w:t>
      </w:r>
      <w:r w:rsidRPr="007810BA">
        <w:rPr>
          <w:rFonts w:ascii="Times New Roman" w:hAnsi="Times New Roman"/>
          <w:sz w:val="28"/>
        </w:rPr>
        <w:t xml:space="preserve"> </w:t>
      </w:r>
      <w:bookmarkEnd w:id="3"/>
      <w:r w:rsidRPr="007810BA">
        <w:rPr>
          <w:rFonts w:ascii="Times New Roman" w:hAnsi="Times New Roman"/>
          <w:sz w:val="28"/>
        </w:rPr>
        <w:t>(контрольная точка 1.1.).</w:t>
      </w:r>
    </w:p>
    <w:p w14:paraId="0D09820C" w14:textId="6345356A" w:rsidR="005A5099" w:rsidRDefault="005A5099" w:rsidP="006D5082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Достижение </w:t>
      </w:r>
      <w:r w:rsidR="00E3760D" w:rsidRPr="007810BA">
        <w:rPr>
          <w:rFonts w:ascii="Times New Roman" w:hAnsi="Times New Roman"/>
          <w:color w:val="auto"/>
          <w:sz w:val="28"/>
        </w:rPr>
        <w:t>23</w:t>
      </w:r>
      <w:r w:rsidRPr="00765BBD">
        <w:rPr>
          <w:rFonts w:ascii="Times New Roman" w:hAnsi="Times New Roman"/>
          <w:color w:val="auto"/>
          <w:sz w:val="28"/>
        </w:rPr>
        <w:t xml:space="preserve"> контрольных точек запланировано до конца года.</w:t>
      </w:r>
    </w:p>
    <w:p w14:paraId="2C357569" w14:textId="77777777" w:rsidR="00BD7E0E" w:rsidRDefault="00BD7E0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4EA087EE" w14:textId="22976AD1" w:rsidR="00BD7E0E" w:rsidRDefault="00BD7E0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bookmarkStart w:id="4" w:name="_Hlk226215042"/>
      <w:r w:rsidRPr="00BD7E0E">
        <w:rPr>
          <w:rFonts w:ascii="Times New Roman" w:hAnsi="Times New Roman"/>
          <w:b/>
          <w:bCs/>
          <w:color w:val="auto"/>
          <w:sz w:val="28"/>
        </w:rPr>
        <w:t xml:space="preserve">«Обеспечение функционирования системы муниципального оповещения, системы видеонаблюдения и всепогодных стационарных арочных </w:t>
      </w:r>
      <w:proofErr w:type="spellStart"/>
      <w:r w:rsidRPr="00BD7E0E">
        <w:rPr>
          <w:rFonts w:ascii="Times New Roman" w:hAnsi="Times New Roman"/>
          <w:b/>
          <w:bCs/>
          <w:color w:val="auto"/>
          <w:sz w:val="28"/>
        </w:rPr>
        <w:t>металлодетекторов</w:t>
      </w:r>
      <w:proofErr w:type="spellEnd"/>
      <w:r w:rsidRPr="00BD7E0E">
        <w:rPr>
          <w:rFonts w:ascii="Times New Roman" w:hAnsi="Times New Roman"/>
          <w:b/>
          <w:bCs/>
          <w:color w:val="auto"/>
          <w:sz w:val="28"/>
        </w:rPr>
        <w:t xml:space="preserve"> </w:t>
      </w:r>
      <w:r w:rsidR="00FC6907">
        <w:rPr>
          <w:rFonts w:ascii="Times New Roman" w:hAnsi="Times New Roman"/>
          <w:b/>
          <w:bCs/>
          <w:color w:val="auto"/>
          <w:sz w:val="28"/>
        </w:rPr>
        <w:br/>
      </w:r>
      <w:r w:rsidRPr="00BD7E0E">
        <w:rPr>
          <w:rFonts w:ascii="Times New Roman" w:hAnsi="Times New Roman"/>
          <w:b/>
          <w:bCs/>
          <w:color w:val="auto"/>
          <w:sz w:val="28"/>
        </w:rPr>
        <w:t>в местах массового пребывания людей»</w:t>
      </w:r>
      <w:bookmarkEnd w:id="4"/>
      <w:r w:rsidRPr="00765BBD">
        <w:rPr>
          <w:rFonts w:ascii="Times New Roman" w:hAnsi="Times New Roman"/>
          <w:color w:val="auto"/>
          <w:sz w:val="28"/>
        </w:rPr>
        <w:t xml:space="preserve"> 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</w:t>
      </w:r>
      <w:r w:rsidRPr="00205FE9">
        <w:rPr>
          <w:rFonts w:ascii="Times New Roman" w:hAnsi="Times New Roman"/>
          <w:color w:val="auto"/>
          <w:sz w:val="28"/>
        </w:rPr>
        <w:t xml:space="preserve">муниципальной </w:t>
      </w:r>
      <w:r w:rsidRPr="00765BBD">
        <w:rPr>
          <w:rFonts w:ascii="Times New Roman" w:hAnsi="Times New Roman"/>
          <w:color w:val="auto"/>
          <w:sz w:val="28"/>
        </w:rPr>
        <w:t xml:space="preserve">программой предусмотрено </w:t>
      </w:r>
      <w:r>
        <w:rPr>
          <w:rFonts w:ascii="Times New Roman" w:hAnsi="Times New Roman"/>
          <w:color w:val="auto"/>
          <w:sz w:val="28"/>
        </w:rPr>
        <w:t>78 797,6</w:t>
      </w:r>
      <w:r w:rsidRPr="00765BBD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>
        <w:rPr>
          <w:rFonts w:ascii="Times New Roman" w:hAnsi="Times New Roman"/>
          <w:color w:val="auto"/>
          <w:sz w:val="28"/>
        </w:rPr>
        <w:t xml:space="preserve">78 797,6 </w:t>
      </w:r>
      <w:r w:rsidRPr="00765BBD">
        <w:rPr>
          <w:rFonts w:ascii="Times New Roman" w:hAnsi="Times New Roman"/>
          <w:color w:val="auto"/>
          <w:sz w:val="28"/>
        </w:rPr>
        <w:t xml:space="preserve">тыс. рублей. </w:t>
      </w:r>
    </w:p>
    <w:p w14:paraId="7F8B81F6" w14:textId="4689FC96" w:rsidR="00BD7E0E" w:rsidRPr="00765BBD" w:rsidRDefault="00BD7E0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lastRenderedPageBreak/>
        <w:t xml:space="preserve">Фактическое освоение средств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 w:rsidRPr="00302D0E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квартала </w:t>
      </w:r>
      <w:r w:rsidRPr="00765BBD">
        <w:rPr>
          <w:rFonts w:ascii="Times New Roman" w:hAnsi="Times New Roman"/>
          <w:color w:val="auto"/>
          <w:sz w:val="28"/>
        </w:rPr>
        <w:t>20</w:t>
      </w:r>
      <w:r>
        <w:rPr>
          <w:rFonts w:ascii="Times New Roman" w:hAnsi="Times New Roman"/>
          <w:color w:val="auto"/>
          <w:sz w:val="28"/>
        </w:rPr>
        <w:t xml:space="preserve">26 </w:t>
      </w:r>
      <w:r w:rsidRPr="00765BBD">
        <w:rPr>
          <w:rFonts w:ascii="Times New Roman" w:hAnsi="Times New Roman"/>
          <w:color w:val="auto"/>
          <w:sz w:val="28"/>
        </w:rPr>
        <w:t xml:space="preserve">года составило </w:t>
      </w:r>
      <w:r>
        <w:rPr>
          <w:rFonts w:ascii="Times New Roman" w:hAnsi="Times New Roman"/>
          <w:color w:val="auto"/>
          <w:sz w:val="28"/>
        </w:rPr>
        <w:t>12 615,0</w:t>
      </w:r>
      <w:r w:rsidRPr="00765BBD">
        <w:rPr>
          <w:rFonts w:ascii="Times New Roman" w:hAnsi="Times New Roman"/>
          <w:color w:val="auto"/>
          <w:sz w:val="28"/>
        </w:rPr>
        <w:t xml:space="preserve"> тыс. рублей или </w:t>
      </w:r>
      <w:r>
        <w:rPr>
          <w:rFonts w:ascii="Times New Roman" w:hAnsi="Times New Roman"/>
          <w:color w:val="auto"/>
          <w:sz w:val="28"/>
        </w:rPr>
        <w:t>16,0</w:t>
      </w:r>
      <w:r w:rsidRPr="00765BBD">
        <w:rPr>
          <w:rFonts w:ascii="Times New Roman" w:hAnsi="Times New Roman"/>
          <w:color w:val="auto"/>
          <w:sz w:val="28"/>
        </w:rPr>
        <w:t xml:space="preserve"> процентов.</w:t>
      </w:r>
    </w:p>
    <w:p w14:paraId="2605A5AB" w14:textId="20CE746B" w:rsidR="00BD7E0E" w:rsidRPr="003C366D" w:rsidRDefault="00BD7E0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Pr="00BD7E0E">
        <w:rPr>
          <w:rFonts w:ascii="Times New Roman" w:hAnsi="Times New Roman"/>
          <w:color w:val="auto"/>
          <w:sz w:val="28"/>
        </w:rPr>
        <w:t xml:space="preserve">«Обеспечение функционирования системы муниципального оповещения, системы видеонаблюдения и всепогодных стационарных арочных </w:t>
      </w:r>
      <w:proofErr w:type="spellStart"/>
      <w:r w:rsidRPr="00BD7E0E">
        <w:rPr>
          <w:rFonts w:ascii="Times New Roman" w:hAnsi="Times New Roman"/>
          <w:color w:val="auto"/>
          <w:sz w:val="28"/>
        </w:rPr>
        <w:t>металлодетекторов</w:t>
      </w:r>
      <w:proofErr w:type="spellEnd"/>
      <w:r w:rsidRPr="00BD7E0E">
        <w:rPr>
          <w:rFonts w:ascii="Times New Roman" w:hAnsi="Times New Roman"/>
          <w:color w:val="auto"/>
          <w:sz w:val="28"/>
        </w:rPr>
        <w:t xml:space="preserve"> </w:t>
      </w:r>
      <w:r w:rsidR="00E3760D">
        <w:rPr>
          <w:rFonts w:ascii="Times New Roman" w:hAnsi="Times New Roman"/>
          <w:color w:val="auto"/>
          <w:sz w:val="28"/>
        </w:rPr>
        <w:br/>
      </w:r>
      <w:r w:rsidRPr="00BD7E0E">
        <w:rPr>
          <w:rFonts w:ascii="Times New Roman" w:hAnsi="Times New Roman"/>
          <w:color w:val="auto"/>
          <w:sz w:val="28"/>
        </w:rPr>
        <w:t>в местах массового пребывания людей»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 достижение </w:t>
      </w:r>
      <w:r w:rsidR="00E3760D">
        <w:rPr>
          <w:rFonts w:ascii="Times New Roman" w:hAnsi="Times New Roman"/>
          <w:color w:val="auto"/>
          <w:sz w:val="28"/>
        </w:rPr>
        <w:br/>
      </w:r>
      <w:r>
        <w:rPr>
          <w:rFonts w:ascii="Times New Roman" w:hAnsi="Times New Roman"/>
          <w:color w:val="auto"/>
          <w:sz w:val="28"/>
        </w:rPr>
        <w:t>3</w:t>
      </w:r>
      <w:r w:rsidRPr="00765BBD">
        <w:rPr>
          <w:rFonts w:ascii="Times New Roman" w:hAnsi="Times New Roman"/>
          <w:color w:val="auto"/>
          <w:sz w:val="28"/>
        </w:rPr>
        <w:t xml:space="preserve"> показателей. </w:t>
      </w:r>
      <w:r>
        <w:rPr>
          <w:rFonts w:ascii="Times New Roman" w:hAnsi="Times New Roman"/>
          <w:color w:val="auto"/>
          <w:sz w:val="28"/>
        </w:rPr>
        <w:t xml:space="preserve">Плановый срок достижения – </w:t>
      </w:r>
      <w:r>
        <w:rPr>
          <w:rFonts w:ascii="Times New Roman" w:hAnsi="Times New Roman"/>
          <w:color w:val="auto"/>
          <w:sz w:val="28"/>
          <w:lang w:val="en-US"/>
        </w:rPr>
        <w:t>IV</w:t>
      </w:r>
      <w:r w:rsidRPr="003C366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квартал 2026 года, планируемый результат достижения по итогам года – 100 процентов.</w:t>
      </w:r>
    </w:p>
    <w:p w14:paraId="41B148CB" w14:textId="2B54E777" w:rsidR="00BD7E0E" w:rsidRDefault="00BD7E0E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Pr="00BD7E0E">
        <w:rPr>
          <w:rFonts w:ascii="Times New Roman" w:hAnsi="Times New Roman"/>
          <w:color w:val="auto"/>
          <w:sz w:val="28"/>
        </w:rPr>
        <w:t xml:space="preserve">«Обеспечение функционирования системы муниципального оповещения, системы видеонаблюдения и всепогодных стационарных арочных </w:t>
      </w:r>
      <w:proofErr w:type="spellStart"/>
      <w:r w:rsidRPr="00BD7E0E">
        <w:rPr>
          <w:rFonts w:ascii="Times New Roman" w:hAnsi="Times New Roman"/>
          <w:color w:val="auto"/>
          <w:sz w:val="28"/>
        </w:rPr>
        <w:t>металлодетекторов</w:t>
      </w:r>
      <w:proofErr w:type="spellEnd"/>
      <w:r w:rsidRPr="00BD7E0E">
        <w:rPr>
          <w:rFonts w:ascii="Times New Roman" w:hAnsi="Times New Roman"/>
          <w:color w:val="auto"/>
          <w:sz w:val="28"/>
        </w:rPr>
        <w:t xml:space="preserve"> </w:t>
      </w:r>
      <w:r w:rsidR="00E3760D">
        <w:rPr>
          <w:rFonts w:ascii="Times New Roman" w:hAnsi="Times New Roman"/>
          <w:color w:val="auto"/>
          <w:sz w:val="28"/>
        </w:rPr>
        <w:br/>
      </w:r>
      <w:r w:rsidRPr="00BD7E0E">
        <w:rPr>
          <w:rFonts w:ascii="Times New Roman" w:hAnsi="Times New Roman"/>
          <w:color w:val="auto"/>
          <w:sz w:val="28"/>
        </w:rPr>
        <w:t>в местах массового пребывания людей»</w:t>
      </w:r>
      <w:r w:rsidRPr="00765BBD">
        <w:rPr>
          <w:rFonts w:ascii="Times New Roman" w:hAnsi="Times New Roman"/>
          <w:color w:val="auto"/>
          <w:sz w:val="28"/>
        </w:rPr>
        <w:t xml:space="preserve"> 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</w:t>
      </w:r>
      <w:r>
        <w:rPr>
          <w:rFonts w:ascii="Times New Roman" w:hAnsi="Times New Roman"/>
          <w:color w:val="auto"/>
          <w:sz w:val="28"/>
        </w:rPr>
        <w:t xml:space="preserve"> 1</w:t>
      </w:r>
      <w:r w:rsidRPr="00765BBD">
        <w:rPr>
          <w:rFonts w:ascii="Times New Roman" w:hAnsi="Times New Roman"/>
          <w:color w:val="auto"/>
          <w:sz w:val="28"/>
        </w:rPr>
        <w:t xml:space="preserve"> мероприяти</w:t>
      </w:r>
      <w:r>
        <w:rPr>
          <w:rFonts w:ascii="Times New Roman" w:hAnsi="Times New Roman"/>
          <w:color w:val="auto"/>
          <w:sz w:val="28"/>
        </w:rPr>
        <w:t>е</w:t>
      </w:r>
      <w:r w:rsidRPr="00765BBD">
        <w:rPr>
          <w:rFonts w:ascii="Times New Roman" w:hAnsi="Times New Roman"/>
          <w:color w:val="auto"/>
          <w:sz w:val="28"/>
        </w:rPr>
        <w:t xml:space="preserve"> (результат), </w:t>
      </w:r>
      <w:r>
        <w:rPr>
          <w:rFonts w:ascii="Times New Roman" w:hAnsi="Times New Roman"/>
          <w:color w:val="auto"/>
          <w:sz w:val="28"/>
        </w:rPr>
        <w:t>исполнение к</w:t>
      </w:r>
      <w:r w:rsidRPr="00765BBD">
        <w:rPr>
          <w:rFonts w:ascii="Times New Roman" w:hAnsi="Times New Roman"/>
          <w:color w:val="auto"/>
          <w:sz w:val="28"/>
        </w:rPr>
        <w:t>отор</w:t>
      </w:r>
      <w:r>
        <w:rPr>
          <w:rFonts w:ascii="Times New Roman" w:hAnsi="Times New Roman"/>
          <w:color w:val="auto"/>
          <w:sz w:val="28"/>
        </w:rPr>
        <w:t>ого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запланировано на конец года. Планируемый результат достижения по итогам года – 100 процентов.</w:t>
      </w:r>
    </w:p>
    <w:p w14:paraId="0B07A5F2" w14:textId="0FC73F72" w:rsidR="00BD7E0E" w:rsidRDefault="00BD7E0E" w:rsidP="005627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Достижение задач</w:t>
      </w:r>
      <w:r>
        <w:rPr>
          <w:rFonts w:ascii="Times New Roman" w:hAnsi="Times New Roman"/>
          <w:color w:val="auto"/>
          <w:sz w:val="28"/>
        </w:rPr>
        <w:t>и</w:t>
      </w:r>
      <w:r w:rsidRPr="00765BBD">
        <w:rPr>
          <w:rFonts w:ascii="Times New Roman" w:hAnsi="Times New Roman"/>
          <w:color w:val="auto"/>
          <w:sz w:val="28"/>
        </w:rPr>
        <w:t xml:space="preserve"> комплекса процессных мероприятий «</w:t>
      </w:r>
      <w:r w:rsidRPr="00357826">
        <w:rPr>
          <w:rFonts w:ascii="Times New Roman" w:hAnsi="Times New Roman"/>
          <w:color w:val="auto"/>
          <w:sz w:val="28"/>
          <w:szCs w:val="28"/>
        </w:rPr>
        <w:t>Обеспечение функционирования Поисково-спасательной службы города Ростова-на-Дону</w:t>
      </w:r>
      <w:r w:rsidRPr="00765BBD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E3760D" w:rsidRPr="007810BA">
        <w:rPr>
          <w:rFonts w:ascii="Times New Roman" w:hAnsi="Times New Roman"/>
          <w:color w:val="auto"/>
          <w:sz w:val="28"/>
        </w:rPr>
        <w:t>12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контрольных точек</w:t>
      </w:r>
      <w:r w:rsidR="005627FD">
        <w:rPr>
          <w:rFonts w:ascii="Times New Roman" w:hAnsi="Times New Roman"/>
          <w:color w:val="auto"/>
          <w:sz w:val="28"/>
        </w:rPr>
        <w:t xml:space="preserve">, </w:t>
      </w:r>
      <w:r w:rsidR="005627FD" w:rsidRPr="007810BA">
        <w:rPr>
          <w:rFonts w:ascii="Times New Roman" w:hAnsi="Times New Roman"/>
          <w:color w:val="auto"/>
          <w:sz w:val="28"/>
        </w:rPr>
        <w:t>д</w:t>
      </w:r>
      <w:r w:rsidRPr="007810BA">
        <w:rPr>
          <w:rFonts w:ascii="Times New Roman" w:hAnsi="Times New Roman"/>
          <w:color w:val="auto"/>
          <w:sz w:val="28"/>
        </w:rPr>
        <w:t xml:space="preserve">остижение </w:t>
      </w:r>
      <w:r w:rsidR="005627FD" w:rsidRPr="007810BA">
        <w:rPr>
          <w:rFonts w:ascii="Times New Roman" w:hAnsi="Times New Roman"/>
          <w:color w:val="auto"/>
          <w:sz w:val="28"/>
        </w:rPr>
        <w:t>которых</w:t>
      </w:r>
      <w:r w:rsidRPr="007810BA">
        <w:rPr>
          <w:rFonts w:ascii="Times New Roman" w:hAnsi="Times New Roman"/>
          <w:color w:val="auto"/>
          <w:sz w:val="28"/>
        </w:rPr>
        <w:t xml:space="preserve"> запланировано до конца года.</w:t>
      </w:r>
    </w:p>
    <w:p w14:paraId="4A1E4CFF" w14:textId="77777777" w:rsidR="006D5082" w:rsidRDefault="006D5082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666C9A86" w14:textId="248E482D" w:rsidR="006D5082" w:rsidRDefault="006D5082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Pr="006D5082">
        <w:rPr>
          <w:rFonts w:ascii="Times New Roman" w:hAnsi="Times New Roman"/>
          <w:b/>
          <w:bCs/>
          <w:color w:val="auto"/>
          <w:sz w:val="28"/>
        </w:rPr>
        <w:t>«Обеспечение функционирования Единой дежурной диспетчерской службы, системы обеспечения вызова экстренных оперативных служб по единому номеру «112»»</w:t>
      </w:r>
      <w:r w:rsidRPr="00765BBD">
        <w:rPr>
          <w:rFonts w:ascii="Times New Roman" w:hAnsi="Times New Roman"/>
          <w:color w:val="auto"/>
          <w:sz w:val="28"/>
        </w:rPr>
        <w:t xml:space="preserve"> 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</w:t>
      </w:r>
      <w:r w:rsidRPr="00205FE9">
        <w:rPr>
          <w:rFonts w:ascii="Times New Roman" w:hAnsi="Times New Roman"/>
          <w:color w:val="auto"/>
          <w:sz w:val="28"/>
        </w:rPr>
        <w:t xml:space="preserve">муниципальной </w:t>
      </w:r>
      <w:r w:rsidRPr="00765BBD">
        <w:rPr>
          <w:rFonts w:ascii="Times New Roman" w:hAnsi="Times New Roman"/>
          <w:color w:val="auto"/>
          <w:sz w:val="28"/>
        </w:rPr>
        <w:t xml:space="preserve">программой предусмотрено </w:t>
      </w:r>
      <w:r>
        <w:rPr>
          <w:rFonts w:ascii="Times New Roman" w:hAnsi="Times New Roman"/>
          <w:color w:val="auto"/>
          <w:sz w:val="28"/>
        </w:rPr>
        <w:t>50 287,3</w:t>
      </w:r>
      <w:r w:rsidRPr="00765BBD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>
        <w:rPr>
          <w:rFonts w:ascii="Times New Roman" w:hAnsi="Times New Roman"/>
          <w:color w:val="auto"/>
          <w:sz w:val="28"/>
        </w:rPr>
        <w:t xml:space="preserve">50 287,3 </w:t>
      </w:r>
      <w:r w:rsidRPr="00765BBD">
        <w:rPr>
          <w:rFonts w:ascii="Times New Roman" w:hAnsi="Times New Roman"/>
          <w:color w:val="auto"/>
          <w:sz w:val="28"/>
        </w:rPr>
        <w:t xml:space="preserve">тыс. рублей. </w:t>
      </w:r>
    </w:p>
    <w:p w14:paraId="6F70EC6E" w14:textId="7DD24DE8" w:rsidR="006D5082" w:rsidRPr="00765BBD" w:rsidRDefault="006D5082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 w:rsidRPr="00302D0E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квартала </w:t>
      </w:r>
      <w:r w:rsidRPr="00765BBD">
        <w:rPr>
          <w:rFonts w:ascii="Times New Roman" w:hAnsi="Times New Roman"/>
          <w:color w:val="auto"/>
          <w:sz w:val="28"/>
        </w:rPr>
        <w:t>20</w:t>
      </w:r>
      <w:r>
        <w:rPr>
          <w:rFonts w:ascii="Times New Roman" w:hAnsi="Times New Roman"/>
          <w:color w:val="auto"/>
          <w:sz w:val="28"/>
        </w:rPr>
        <w:t xml:space="preserve">26 </w:t>
      </w:r>
      <w:r w:rsidRPr="00765BBD">
        <w:rPr>
          <w:rFonts w:ascii="Times New Roman" w:hAnsi="Times New Roman"/>
          <w:color w:val="auto"/>
          <w:sz w:val="28"/>
        </w:rPr>
        <w:t xml:space="preserve">года составило </w:t>
      </w:r>
      <w:r>
        <w:rPr>
          <w:rFonts w:ascii="Times New Roman" w:hAnsi="Times New Roman"/>
          <w:color w:val="auto"/>
          <w:sz w:val="28"/>
        </w:rPr>
        <w:t>10 835,8</w:t>
      </w:r>
      <w:r w:rsidRPr="00765BBD">
        <w:rPr>
          <w:rFonts w:ascii="Times New Roman" w:hAnsi="Times New Roman"/>
          <w:color w:val="auto"/>
          <w:sz w:val="28"/>
        </w:rPr>
        <w:t xml:space="preserve"> тыс. рублей или </w:t>
      </w:r>
      <w:r w:rsidR="00180C79">
        <w:rPr>
          <w:rFonts w:ascii="Times New Roman" w:hAnsi="Times New Roman"/>
          <w:color w:val="auto"/>
          <w:sz w:val="28"/>
        </w:rPr>
        <w:t>21,5</w:t>
      </w:r>
      <w:r w:rsidRPr="00765BBD">
        <w:rPr>
          <w:rFonts w:ascii="Times New Roman" w:hAnsi="Times New Roman"/>
          <w:color w:val="auto"/>
          <w:sz w:val="28"/>
        </w:rPr>
        <w:t xml:space="preserve"> процентов.</w:t>
      </w:r>
    </w:p>
    <w:p w14:paraId="5A2B2B6D" w14:textId="53794A57" w:rsidR="006D5082" w:rsidRPr="003C366D" w:rsidRDefault="006D5082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Pr="006D5082">
        <w:rPr>
          <w:rFonts w:ascii="Times New Roman" w:hAnsi="Times New Roman"/>
          <w:color w:val="auto"/>
          <w:sz w:val="28"/>
        </w:rPr>
        <w:t xml:space="preserve">«Обеспечение функционирования Единой дежурной диспетчерской службы, системы обеспечения вызова экстренных оперативных служб по единому номеру «112»» </w:t>
      </w:r>
      <w:r w:rsidRPr="00765BBD">
        <w:rPr>
          <w:rFonts w:ascii="Times New Roman" w:hAnsi="Times New Roman"/>
          <w:color w:val="auto"/>
          <w:sz w:val="28"/>
        </w:rPr>
        <w:t>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 достижение </w:t>
      </w:r>
      <w:r>
        <w:rPr>
          <w:rFonts w:ascii="Times New Roman" w:hAnsi="Times New Roman"/>
          <w:color w:val="auto"/>
          <w:sz w:val="28"/>
        </w:rPr>
        <w:t>1</w:t>
      </w:r>
      <w:r w:rsidRPr="00765BBD">
        <w:rPr>
          <w:rFonts w:ascii="Times New Roman" w:hAnsi="Times New Roman"/>
          <w:color w:val="auto"/>
          <w:sz w:val="28"/>
        </w:rPr>
        <w:t xml:space="preserve"> показател</w:t>
      </w:r>
      <w:r>
        <w:rPr>
          <w:rFonts w:ascii="Times New Roman" w:hAnsi="Times New Roman"/>
          <w:color w:val="auto"/>
          <w:sz w:val="28"/>
        </w:rPr>
        <w:t>я</w:t>
      </w:r>
      <w:r w:rsidRPr="00765BBD">
        <w:rPr>
          <w:rFonts w:ascii="Times New Roman" w:hAnsi="Times New Roman"/>
          <w:color w:val="auto"/>
          <w:sz w:val="28"/>
        </w:rPr>
        <w:t xml:space="preserve">. </w:t>
      </w:r>
      <w:r>
        <w:rPr>
          <w:rFonts w:ascii="Times New Roman" w:hAnsi="Times New Roman"/>
          <w:color w:val="auto"/>
          <w:sz w:val="28"/>
        </w:rPr>
        <w:t xml:space="preserve">Плановый срок достижения – </w:t>
      </w:r>
      <w:r>
        <w:rPr>
          <w:rFonts w:ascii="Times New Roman" w:hAnsi="Times New Roman"/>
          <w:color w:val="auto"/>
          <w:sz w:val="28"/>
          <w:lang w:val="en-US"/>
        </w:rPr>
        <w:t>IV</w:t>
      </w:r>
      <w:r w:rsidRPr="003C366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квартал 2026 года, планируемый результат достижения по итогам года – 100 процентов.</w:t>
      </w:r>
    </w:p>
    <w:p w14:paraId="452DCAFD" w14:textId="25E9A1EE" w:rsidR="006D5082" w:rsidRDefault="006D5082" w:rsidP="006D50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Pr="006D5082">
        <w:rPr>
          <w:rFonts w:ascii="Times New Roman" w:hAnsi="Times New Roman"/>
          <w:color w:val="auto"/>
          <w:sz w:val="28"/>
        </w:rPr>
        <w:t xml:space="preserve">«Обеспечение функционирования Единой дежурной диспетчерской службы, системы обеспечения вызова экстренных оперативных служб по единому номеру «112»» </w:t>
      </w:r>
      <w:r w:rsidRPr="00765BBD">
        <w:rPr>
          <w:rFonts w:ascii="Times New Roman" w:hAnsi="Times New Roman"/>
          <w:color w:val="auto"/>
          <w:sz w:val="28"/>
        </w:rPr>
        <w:t>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предусмотрено</w:t>
      </w:r>
      <w:r>
        <w:rPr>
          <w:rFonts w:ascii="Times New Roman" w:hAnsi="Times New Roman"/>
          <w:color w:val="auto"/>
          <w:sz w:val="28"/>
        </w:rPr>
        <w:t xml:space="preserve"> 1</w:t>
      </w:r>
      <w:r w:rsidRPr="00765BBD">
        <w:rPr>
          <w:rFonts w:ascii="Times New Roman" w:hAnsi="Times New Roman"/>
          <w:color w:val="auto"/>
          <w:sz w:val="28"/>
        </w:rPr>
        <w:t xml:space="preserve"> мероприяти</w:t>
      </w:r>
      <w:r>
        <w:rPr>
          <w:rFonts w:ascii="Times New Roman" w:hAnsi="Times New Roman"/>
          <w:color w:val="auto"/>
          <w:sz w:val="28"/>
        </w:rPr>
        <w:t>е</w:t>
      </w:r>
      <w:r w:rsidRPr="00765BBD">
        <w:rPr>
          <w:rFonts w:ascii="Times New Roman" w:hAnsi="Times New Roman"/>
          <w:color w:val="auto"/>
          <w:sz w:val="28"/>
        </w:rPr>
        <w:t xml:space="preserve"> (результат), </w:t>
      </w:r>
      <w:r>
        <w:rPr>
          <w:rFonts w:ascii="Times New Roman" w:hAnsi="Times New Roman"/>
          <w:color w:val="auto"/>
          <w:sz w:val="28"/>
        </w:rPr>
        <w:t>исполнение к</w:t>
      </w:r>
      <w:r w:rsidRPr="00765BBD">
        <w:rPr>
          <w:rFonts w:ascii="Times New Roman" w:hAnsi="Times New Roman"/>
          <w:color w:val="auto"/>
          <w:sz w:val="28"/>
        </w:rPr>
        <w:t>отор</w:t>
      </w:r>
      <w:r>
        <w:rPr>
          <w:rFonts w:ascii="Times New Roman" w:hAnsi="Times New Roman"/>
          <w:color w:val="auto"/>
          <w:sz w:val="28"/>
        </w:rPr>
        <w:t>ого</w:t>
      </w:r>
      <w:r w:rsidRPr="00765BB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запланировано </w:t>
      </w:r>
      <w:r w:rsidR="00FC6907">
        <w:rPr>
          <w:rFonts w:ascii="Times New Roman" w:hAnsi="Times New Roman"/>
          <w:color w:val="auto"/>
          <w:sz w:val="28"/>
        </w:rPr>
        <w:br/>
      </w:r>
      <w:r>
        <w:rPr>
          <w:rFonts w:ascii="Times New Roman" w:hAnsi="Times New Roman"/>
          <w:color w:val="auto"/>
          <w:sz w:val="28"/>
        </w:rPr>
        <w:t>на конец года. Планируемый результат достижения по итогам года – 100 процентов.</w:t>
      </w:r>
    </w:p>
    <w:p w14:paraId="67F06AF4" w14:textId="314389E1" w:rsidR="00E16EF4" w:rsidRDefault="006D5082" w:rsidP="00E16EF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Достижение задач</w:t>
      </w:r>
      <w:r>
        <w:rPr>
          <w:rFonts w:ascii="Times New Roman" w:hAnsi="Times New Roman"/>
          <w:color w:val="auto"/>
          <w:sz w:val="28"/>
        </w:rPr>
        <w:t>и</w:t>
      </w:r>
      <w:r w:rsidRPr="00765BBD">
        <w:rPr>
          <w:rFonts w:ascii="Times New Roman" w:hAnsi="Times New Roman"/>
          <w:color w:val="auto"/>
          <w:sz w:val="28"/>
        </w:rPr>
        <w:t xml:space="preserve"> комплекса процессных мероприятий «</w:t>
      </w:r>
      <w:r w:rsidRPr="00357826">
        <w:rPr>
          <w:rFonts w:ascii="Times New Roman" w:hAnsi="Times New Roman"/>
          <w:color w:val="auto"/>
          <w:sz w:val="28"/>
          <w:szCs w:val="28"/>
        </w:rPr>
        <w:t>Обеспечение функционирования Поисково-спасательной службы города Ростова-на-Дону</w:t>
      </w:r>
      <w:r w:rsidRPr="00765BBD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E16EF4" w:rsidRPr="007810BA">
        <w:rPr>
          <w:rFonts w:ascii="Times New Roman" w:hAnsi="Times New Roman"/>
          <w:color w:val="auto"/>
          <w:sz w:val="28"/>
        </w:rPr>
        <w:t>4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контрольных точек</w:t>
      </w:r>
      <w:r w:rsidR="00E16EF4" w:rsidRPr="007810BA">
        <w:rPr>
          <w:rFonts w:ascii="Times New Roman" w:hAnsi="Times New Roman"/>
          <w:color w:val="auto"/>
          <w:sz w:val="28"/>
        </w:rPr>
        <w:t>, достижение которых запланировано до конца года.</w:t>
      </w:r>
    </w:p>
    <w:p w14:paraId="170D38FC" w14:textId="77777777" w:rsidR="00573812" w:rsidRDefault="00573812" w:rsidP="006D5082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2DFB425C" w14:textId="714FE1D4" w:rsidR="005A5099" w:rsidRPr="00573812" w:rsidRDefault="005A5099" w:rsidP="00573812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 w:rsidRPr="00F954B1">
        <w:rPr>
          <w:rFonts w:ascii="Times New Roman" w:eastAsia="Calibri" w:hAnsi="Times New Roman"/>
          <w:color w:val="auto"/>
          <w:sz w:val="28"/>
          <w:szCs w:val="28"/>
        </w:rPr>
        <w:t xml:space="preserve">В ходе анализа исполнения </w:t>
      </w:r>
      <w:r>
        <w:rPr>
          <w:rFonts w:ascii="Times New Roman" w:eastAsia="Calibri" w:hAnsi="Times New Roman"/>
          <w:color w:val="auto"/>
          <w:sz w:val="28"/>
          <w:szCs w:val="28"/>
        </w:rPr>
        <w:t>муниципальной программы</w:t>
      </w:r>
      <w:r w:rsidRPr="00F954B1">
        <w:rPr>
          <w:rFonts w:ascii="Times New Roman" w:eastAsia="Calibri" w:hAnsi="Times New Roman"/>
          <w:color w:val="auto"/>
          <w:sz w:val="28"/>
          <w:szCs w:val="28"/>
        </w:rPr>
        <w:t xml:space="preserve"> не установлено несоблюдение сроков исполнения мероприятий (результатов), </w:t>
      </w:r>
      <w:r>
        <w:rPr>
          <w:rFonts w:ascii="Times New Roman" w:eastAsia="Calibri" w:hAnsi="Times New Roman"/>
          <w:color w:val="auto"/>
          <w:sz w:val="28"/>
          <w:szCs w:val="28"/>
        </w:rPr>
        <w:t xml:space="preserve">достижения </w:t>
      </w:r>
      <w:r w:rsidRPr="00F954B1">
        <w:rPr>
          <w:rFonts w:ascii="Times New Roman" w:eastAsia="Calibri" w:hAnsi="Times New Roman"/>
          <w:color w:val="auto"/>
          <w:sz w:val="28"/>
          <w:szCs w:val="28"/>
        </w:rPr>
        <w:t>контрольных точек и достижения показателей.</w:t>
      </w:r>
    </w:p>
    <w:sectPr w:rsidR="005A5099" w:rsidRPr="00573812" w:rsidSect="00AC1583">
      <w:headerReference w:type="default" r:id="rId7"/>
      <w:headerReference w:type="first" r:id="rId8"/>
      <w:footerReference w:type="first" r:id="rId9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B82A5" w14:textId="77777777" w:rsidR="00AE1504" w:rsidRDefault="00AE1504">
      <w:pPr>
        <w:spacing w:after="0" w:line="240" w:lineRule="auto"/>
      </w:pPr>
      <w:r>
        <w:separator/>
      </w:r>
    </w:p>
  </w:endnote>
  <w:endnote w:type="continuationSeparator" w:id="0">
    <w:p w14:paraId="2F27F8C8" w14:textId="77777777" w:rsidR="00AE1504" w:rsidRDefault="00AE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DEE9B" w14:textId="77777777" w:rsidR="00AE1504" w:rsidRDefault="00AE1504">
    <w:pPr>
      <w:pStyle w:val="a3"/>
      <w:jc w:val="center"/>
    </w:pPr>
  </w:p>
  <w:p w14:paraId="42E76C7A" w14:textId="77777777" w:rsidR="00AE1504" w:rsidRDefault="00AE150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DD5A11" w14:textId="77777777" w:rsidR="00AE1504" w:rsidRDefault="00AE1504">
      <w:pPr>
        <w:spacing w:after="0" w:line="240" w:lineRule="auto"/>
      </w:pPr>
      <w:r>
        <w:separator/>
      </w:r>
    </w:p>
  </w:footnote>
  <w:footnote w:type="continuationSeparator" w:id="0">
    <w:p w14:paraId="0115ADFE" w14:textId="77777777" w:rsidR="00AE1504" w:rsidRDefault="00AE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A7243" w14:textId="77777777" w:rsidR="00AE1504" w:rsidRDefault="00AE1504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BB0507">
      <w:rPr>
        <w:noProof/>
      </w:rPr>
      <w:t>2</w:t>
    </w:r>
    <w:r>
      <w:fldChar w:fldCharType="end"/>
    </w:r>
  </w:p>
  <w:p w14:paraId="01DE481D" w14:textId="77777777" w:rsidR="00AE1504" w:rsidRDefault="00AE1504">
    <w:pPr>
      <w:pStyle w:val="a5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2263DA" w14:textId="77777777" w:rsidR="00AE1504" w:rsidRDefault="00AE1504">
    <w:pPr>
      <w:pStyle w:val="a5"/>
      <w:jc w:val="center"/>
    </w:pPr>
  </w:p>
  <w:p w14:paraId="195D6915" w14:textId="77777777" w:rsidR="00AE1504" w:rsidRDefault="00AE1504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D29"/>
    <w:rsid w:val="00000D19"/>
    <w:rsid w:val="00007F54"/>
    <w:rsid w:val="000129ED"/>
    <w:rsid w:val="00017F94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7DE3"/>
    <w:rsid w:val="00052D5E"/>
    <w:rsid w:val="000562A8"/>
    <w:rsid w:val="00057339"/>
    <w:rsid w:val="00057DD0"/>
    <w:rsid w:val="00060332"/>
    <w:rsid w:val="0006766E"/>
    <w:rsid w:val="000724D7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3D63"/>
    <w:rsid w:val="000C6ABE"/>
    <w:rsid w:val="000D0535"/>
    <w:rsid w:val="000D1AC7"/>
    <w:rsid w:val="000D3885"/>
    <w:rsid w:val="000D4EFD"/>
    <w:rsid w:val="000D4F9F"/>
    <w:rsid w:val="000D7DCA"/>
    <w:rsid w:val="000E49F0"/>
    <w:rsid w:val="000F6D96"/>
    <w:rsid w:val="001016E3"/>
    <w:rsid w:val="0010200A"/>
    <w:rsid w:val="00105D29"/>
    <w:rsid w:val="0011191C"/>
    <w:rsid w:val="0012065D"/>
    <w:rsid w:val="0012357B"/>
    <w:rsid w:val="0012482C"/>
    <w:rsid w:val="00125EA1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80C79"/>
    <w:rsid w:val="00180F84"/>
    <w:rsid w:val="00182B09"/>
    <w:rsid w:val="00183C19"/>
    <w:rsid w:val="001866E4"/>
    <w:rsid w:val="00190664"/>
    <w:rsid w:val="00195881"/>
    <w:rsid w:val="001B2FE1"/>
    <w:rsid w:val="001B7E22"/>
    <w:rsid w:val="001D5BF8"/>
    <w:rsid w:val="001D7ECB"/>
    <w:rsid w:val="001E1F0D"/>
    <w:rsid w:val="001E2BB9"/>
    <w:rsid w:val="001E5A46"/>
    <w:rsid w:val="001F603D"/>
    <w:rsid w:val="001F73EE"/>
    <w:rsid w:val="00201A68"/>
    <w:rsid w:val="00206945"/>
    <w:rsid w:val="00223301"/>
    <w:rsid w:val="00231D6C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95B0F"/>
    <w:rsid w:val="002A73EF"/>
    <w:rsid w:val="002D03F3"/>
    <w:rsid w:val="002D47BB"/>
    <w:rsid w:val="002D7508"/>
    <w:rsid w:val="002E1A4E"/>
    <w:rsid w:val="002F65B7"/>
    <w:rsid w:val="003025A4"/>
    <w:rsid w:val="00302D0E"/>
    <w:rsid w:val="00303FD7"/>
    <w:rsid w:val="00304540"/>
    <w:rsid w:val="00313BD8"/>
    <w:rsid w:val="00316016"/>
    <w:rsid w:val="00316100"/>
    <w:rsid w:val="003266CC"/>
    <w:rsid w:val="00337ED2"/>
    <w:rsid w:val="003419F0"/>
    <w:rsid w:val="00342D2D"/>
    <w:rsid w:val="00345774"/>
    <w:rsid w:val="003474EE"/>
    <w:rsid w:val="00357826"/>
    <w:rsid w:val="00363A8A"/>
    <w:rsid w:val="00370B69"/>
    <w:rsid w:val="00372A29"/>
    <w:rsid w:val="00375303"/>
    <w:rsid w:val="003A2566"/>
    <w:rsid w:val="003B42C0"/>
    <w:rsid w:val="003C136A"/>
    <w:rsid w:val="003C1ACA"/>
    <w:rsid w:val="003C227C"/>
    <w:rsid w:val="003C366D"/>
    <w:rsid w:val="003D0ED5"/>
    <w:rsid w:val="003D5065"/>
    <w:rsid w:val="003E6966"/>
    <w:rsid w:val="003F4A0F"/>
    <w:rsid w:val="003F69F5"/>
    <w:rsid w:val="00403956"/>
    <w:rsid w:val="0040508B"/>
    <w:rsid w:val="00411CE0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60BF3"/>
    <w:rsid w:val="00460C63"/>
    <w:rsid w:val="00466680"/>
    <w:rsid w:val="00470910"/>
    <w:rsid w:val="004737A3"/>
    <w:rsid w:val="00477674"/>
    <w:rsid w:val="004923BF"/>
    <w:rsid w:val="004B3A69"/>
    <w:rsid w:val="004B458D"/>
    <w:rsid w:val="004D2DA5"/>
    <w:rsid w:val="004E7460"/>
    <w:rsid w:val="004F08E3"/>
    <w:rsid w:val="004F632B"/>
    <w:rsid w:val="00511DD1"/>
    <w:rsid w:val="00513F32"/>
    <w:rsid w:val="00521ECF"/>
    <w:rsid w:val="00523BA0"/>
    <w:rsid w:val="005249E7"/>
    <w:rsid w:val="00527791"/>
    <w:rsid w:val="00541227"/>
    <w:rsid w:val="00541CC1"/>
    <w:rsid w:val="005459A6"/>
    <w:rsid w:val="005537DE"/>
    <w:rsid w:val="0055631F"/>
    <w:rsid w:val="005605D2"/>
    <w:rsid w:val="005627FD"/>
    <w:rsid w:val="00565269"/>
    <w:rsid w:val="005721FE"/>
    <w:rsid w:val="00573356"/>
    <w:rsid w:val="00573812"/>
    <w:rsid w:val="00582C84"/>
    <w:rsid w:val="00584584"/>
    <w:rsid w:val="00591B15"/>
    <w:rsid w:val="00593478"/>
    <w:rsid w:val="0059454F"/>
    <w:rsid w:val="005A101B"/>
    <w:rsid w:val="005A5099"/>
    <w:rsid w:val="005A7607"/>
    <w:rsid w:val="005B1767"/>
    <w:rsid w:val="005B2A05"/>
    <w:rsid w:val="005B34CD"/>
    <w:rsid w:val="005B61D6"/>
    <w:rsid w:val="005B6AAB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777A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D5082"/>
    <w:rsid w:val="006E10A3"/>
    <w:rsid w:val="006F70AF"/>
    <w:rsid w:val="006F7A8E"/>
    <w:rsid w:val="007001B0"/>
    <w:rsid w:val="0070236B"/>
    <w:rsid w:val="00710760"/>
    <w:rsid w:val="00711034"/>
    <w:rsid w:val="0071192F"/>
    <w:rsid w:val="007151AF"/>
    <w:rsid w:val="00715320"/>
    <w:rsid w:val="0072731E"/>
    <w:rsid w:val="00733923"/>
    <w:rsid w:val="00736FCB"/>
    <w:rsid w:val="007463E0"/>
    <w:rsid w:val="007550B2"/>
    <w:rsid w:val="007810BA"/>
    <w:rsid w:val="00783106"/>
    <w:rsid w:val="00783901"/>
    <w:rsid w:val="0079700A"/>
    <w:rsid w:val="007A2A2B"/>
    <w:rsid w:val="007A31BA"/>
    <w:rsid w:val="007C0115"/>
    <w:rsid w:val="007D5204"/>
    <w:rsid w:val="007E0B50"/>
    <w:rsid w:val="007E45EE"/>
    <w:rsid w:val="007F19F1"/>
    <w:rsid w:val="007F5780"/>
    <w:rsid w:val="007F6C7A"/>
    <w:rsid w:val="008046CC"/>
    <w:rsid w:val="00812F13"/>
    <w:rsid w:val="008136AA"/>
    <w:rsid w:val="008150EB"/>
    <w:rsid w:val="0081599B"/>
    <w:rsid w:val="00816ECF"/>
    <w:rsid w:val="0083109D"/>
    <w:rsid w:val="00833923"/>
    <w:rsid w:val="008356C5"/>
    <w:rsid w:val="0083739A"/>
    <w:rsid w:val="008414C1"/>
    <w:rsid w:val="00844CA6"/>
    <w:rsid w:val="008521A3"/>
    <w:rsid w:val="00857085"/>
    <w:rsid w:val="00860BC4"/>
    <w:rsid w:val="0087044C"/>
    <w:rsid w:val="00876951"/>
    <w:rsid w:val="0088348B"/>
    <w:rsid w:val="008852F8"/>
    <w:rsid w:val="00885331"/>
    <w:rsid w:val="00891045"/>
    <w:rsid w:val="008939D1"/>
    <w:rsid w:val="00895BC1"/>
    <w:rsid w:val="00897BF9"/>
    <w:rsid w:val="008A078C"/>
    <w:rsid w:val="008A3CB7"/>
    <w:rsid w:val="008A5EC2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F39E4"/>
    <w:rsid w:val="00902565"/>
    <w:rsid w:val="0090602F"/>
    <w:rsid w:val="00920345"/>
    <w:rsid w:val="00931958"/>
    <w:rsid w:val="00932101"/>
    <w:rsid w:val="00933C45"/>
    <w:rsid w:val="00934C93"/>
    <w:rsid w:val="00941F0D"/>
    <w:rsid w:val="00950845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C66CF"/>
    <w:rsid w:val="009D00BF"/>
    <w:rsid w:val="009E0C01"/>
    <w:rsid w:val="009E65AE"/>
    <w:rsid w:val="00A07275"/>
    <w:rsid w:val="00A07826"/>
    <w:rsid w:val="00A17049"/>
    <w:rsid w:val="00A17D8D"/>
    <w:rsid w:val="00A21874"/>
    <w:rsid w:val="00A229F0"/>
    <w:rsid w:val="00A32F50"/>
    <w:rsid w:val="00A34343"/>
    <w:rsid w:val="00A45C82"/>
    <w:rsid w:val="00A45FC0"/>
    <w:rsid w:val="00A5744C"/>
    <w:rsid w:val="00A64741"/>
    <w:rsid w:val="00A75E2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5A5A"/>
    <w:rsid w:val="00AD7C8F"/>
    <w:rsid w:val="00AE1504"/>
    <w:rsid w:val="00AE791D"/>
    <w:rsid w:val="00AF0610"/>
    <w:rsid w:val="00AF16A3"/>
    <w:rsid w:val="00AF6579"/>
    <w:rsid w:val="00B02775"/>
    <w:rsid w:val="00B14036"/>
    <w:rsid w:val="00B16654"/>
    <w:rsid w:val="00B23DF3"/>
    <w:rsid w:val="00B30373"/>
    <w:rsid w:val="00B34B48"/>
    <w:rsid w:val="00B4106A"/>
    <w:rsid w:val="00B42423"/>
    <w:rsid w:val="00B5331A"/>
    <w:rsid w:val="00B64B73"/>
    <w:rsid w:val="00B87BC1"/>
    <w:rsid w:val="00BA5469"/>
    <w:rsid w:val="00BA7200"/>
    <w:rsid w:val="00BB0507"/>
    <w:rsid w:val="00BD3BF7"/>
    <w:rsid w:val="00BD7E0E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F1EA3"/>
    <w:rsid w:val="00CF3BAE"/>
    <w:rsid w:val="00CF6B60"/>
    <w:rsid w:val="00D03E74"/>
    <w:rsid w:val="00D31D47"/>
    <w:rsid w:val="00D359F0"/>
    <w:rsid w:val="00D41141"/>
    <w:rsid w:val="00D433A9"/>
    <w:rsid w:val="00D540A8"/>
    <w:rsid w:val="00D56018"/>
    <w:rsid w:val="00D613AA"/>
    <w:rsid w:val="00D64FF1"/>
    <w:rsid w:val="00D722C1"/>
    <w:rsid w:val="00D80A2D"/>
    <w:rsid w:val="00D90AEA"/>
    <w:rsid w:val="00D91D7C"/>
    <w:rsid w:val="00D92FAB"/>
    <w:rsid w:val="00DA246E"/>
    <w:rsid w:val="00DB4F44"/>
    <w:rsid w:val="00DB698C"/>
    <w:rsid w:val="00DB6A1A"/>
    <w:rsid w:val="00DC4DB4"/>
    <w:rsid w:val="00DC7095"/>
    <w:rsid w:val="00DD5542"/>
    <w:rsid w:val="00DE47BF"/>
    <w:rsid w:val="00DF7461"/>
    <w:rsid w:val="00E07DE2"/>
    <w:rsid w:val="00E105FD"/>
    <w:rsid w:val="00E1124F"/>
    <w:rsid w:val="00E16425"/>
    <w:rsid w:val="00E16EF4"/>
    <w:rsid w:val="00E17139"/>
    <w:rsid w:val="00E24454"/>
    <w:rsid w:val="00E254DC"/>
    <w:rsid w:val="00E271FB"/>
    <w:rsid w:val="00E3760D"/>
    <w:rsid w:val="00E402CB"/>
    <w:rsid w:val="00E443C6"/>
    <w:rsid w:val="00E6127C"/>
    <w:rsid w:val="00E704BE"/>
    <w:rsid w:val="00E80559"/>
    <w:rsid w:val="00E8187C"/>
    <w:rsid w:val="00E8614E"/>
    <w:rsid w:val="00E9129B"/>
    <w:rsid w:val="00EB3706"/>
    <w:rsid w:val="00EB42F6"/>
    <w:rsid w:val="00EB62FC"/>
    <w:rsid w:val="00EC2601"/>
    <w:rsid w:val="00EE325A"/>
    <w:rsid w:val="00EE3420"/>
    <w:rsid w:val="00EF7991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7335E"/>
    <w:rsid w:val="00F81B01"/>
    <w:rsid w:val="00F954B1"/>
    <w:rsid w:val="00FA21DF"/>
    <w:rsid w:val="00FA498D"/>
    <w:rsid w:val="00FA67A0"/>
    <w:rsid w:val="00FB64A8"/>
    <w:rsid w:val="00FB70E2"/>
    <w:rsid w:val="00FB73AF"/>
    <w:rsid w:val="00FC2FDB"/>
    <w:rsid w:val="00FC6907"/>
    <w:rsid w:val="00FC6D6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EF4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578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EF4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57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pnu-vfvk</cp:lastModifiedBy>
  <cp:revision>19</cp:revision>
  <cp:lastPrinted>2025-10-08T08:24:00Z</cp:lastPrinted>
  <dcterms:created xsi:type="dcterms:W3CDTF">2026-03-31T08:18:00Z</dcterms:created>
  <dcterms:modified xsi:type="dcterms:W3CDTF">2026-04-17T08:36:00Z</dcterms:modified>
</cp:coreProperties>
</file>